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D46986" w:rsidRDefault="00D46986" w:rsidP="00176F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Default="00E8614B" w:rsidP="00176F51">
      <w:pPr>
        <w:rPr>
          <w:sz w:val="28"/>
          <w:szCs w:val="28"/>
        </w:rPr>
      </w:pPr>
      <w:r>
        <w:rPr>
          <w:sz w:val="28"/>
          <w:szCs w:val="28"/>
        </w:rPr>
        <w:t>30.03.2016</w:t>
      </w:r>
      <w:r w:rsidR="003F3D6D">
        <w:rPr>
          <w:sz w:val="28"/>
          <w:szCs w:val="28"/>
        </w:rPr>
        <w:t xml:space="preserve"> </w:t>
      </w:r>
      <w:r w:rsidR="00A7238E">
        <w:rPr>
          <w:sz w:val="28"/>
          <w:szCs w:val="28"/>
        </w:rPr>
        <w:t xml:space="preserve"> года   № 5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176F51" w:rsidRPr="00CB7A2C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2)</w:t>
            </w:r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CB7A2C" w:rsidRPr="00CB7A2C" w:rsidRDefault="00794780" w:rsidP="00D131A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573B7B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573B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редакции </w:t>
      </w:r>
      <w:r w:rsidR="00573B7B" w:rsidRPr="00573B7B">
        <w:rPr>
          <w:sz w:val="28"/>
          <w:szCs w:val="28"/>
        </w:rPr>
        <w:t>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Pr="00D131A1">
        <w:rPr>
          <w:sz w:val="28"/>
          <w:szCs w:val="28"/>
        </w:rPr>
        <w:t xml:space="preserve"> на 2016 год (на 2016 год и на плановый период 2017 и 2018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E8614B">
        <w:rPr>
          <w:rFonts w:eastAsia="Calibri"/>
          <w:sz w:val="28"/>
          <w:szCs w:val="28"/>
          <w:lang w:eastAsia="en-US"/>
        </w:rPr>
        <w:t>от 30</w:t>
      </w:r>
      <w:r>
        <w:rPr>
          <w:rFonts w:eastAsia="Calibri"/>
          <w:sz w:val="28"/>
          <w:szCs w:val="28"/>
          <w:lang w:eastAsia="en-US"/>
        </w:rPr>
        <w:t>.</w:t>
      </w:r>
      <w:r w:rsidR="00E8614B">
        <w:rPr>
          <w:rFonts w:eastAsia="Calibri"/>
          <w:sz w:val="28"/>
          <w:szCs w:val="28"/>
          <w:lang w:eastAsia="en-US"/>
        </w:rPr>
        <w:t>03</w:t>
      </w:r>
      <w:r>
        <w:rPr>
          <w:rFonts w:eastAsia="Calibri"/>
          <w:sz w:val="28"/>
          <w:szCs w:val="28"/>
          <w:lang w:eastAsia="en-US"/>
        </w:rPr>
        <w:t>.201</w:t>
      </w:r>
      <w:r w:rsidR="00A7238E">
        <w:rPr>
          <w:rFonts w:eastAsia="Calibri"/>
          <w:sz w:val="28"/>
          <w:szCs w:val="28"/>
          <w:lang w:eastAsia="en-US"/>
        </w:rPr>
        <w:t>6 г.  № 5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794780" w:rsidRPr="000F6B00" w:rsidRDefault="0088152B" w:rsidP="00794780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94780" w:rsidRPr="000F6B00">
        <w:rPr>
          <w:b/>
          <w:bCs/>
          <w:i/>
          <w:sz w:val="28"/>
          <w:szCs w:val="28"/>
        </w:rPr>
        <w:t xml:space="preserve">Указания об </w:t>
      </w:r>
      <w:r w:rsidR="00794780" w:rsidRPr="000F6B00">
        <w:rPr>
          <w:b/>
          <w:i/>
          <w:sz w:val="28"/>
          <w:szCs w:val="28"/>
        </w:rPr>
        <w:t xml:space="preserve">установлении, детализации и определении порядка применения бюджетной классификации Российской Федерации в части, относящейся к </w:t>
      </w:r>
      <w:r w:rsidR="00794780" w:rsidRPr="0056703E">
        <w:rPr>
          <w:b/>
          <w:i/>
          <w:sz w:val="28"/>
          <w:szCs w:val="28"/>
        </w:rPr>
        <w:t>районному</w:t>
      </w:r>
      <w:r w:rsidR="00794780" w:rsidRPr="000F6B00">
        <w:rPr>
          <w:b/>
          <w:i/>
          <w:sz w:val="28"/>
          <w:szCs w:val="28"/>
        </w:rPr>
        <w:t xml:space="preserve"> бюджету</w:t>
      </w:r>
    </w:p>
    <w:p w:rsidR="00794780" w:rsidRPr="000F6B00" w:rsidRDefault="00794780" w:rsidP="00794780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794780" w:rsidRPr="000F6B00" w:rsidRDefault="00794780" w:rsidP="00794780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0F6B00">
        <w:rPr>
          <w:rFonts w:eastAsia="Calibri"/>
          <w:sz w:val="28"/>
          <w:szCs w:val="28"/>
          <w:lang w:eastAsia="en-US"/>
        </w:rPr>
        <w:t>1. Общие положения</w:t>
      </w:r>
    </w:p>
    <w:p w:rsidR="00794780" w:rsidRPr="000F6B00" w:rsidRDefault="00794780" w:rsidP="007947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94780" w:rsidRPr="000F6B00" w:rsidRDefault="00794780" w:rsidP="00794780">
      <w:pPr>
        <w:numPr>
          <w:ilvl w:val="1"/>
          <w:numId w:val="31"/>
        </w:numPr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  <w:r w:rsidRPr="000F6B00">
        <w:rPr>
          <w:sz w:val="28"/>
          <w:szCs w:val="28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к </w:t>
      </w:r>
      <w:r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 (далее – Указания) устанавливают порядок применения бюджетной классификации Российской Федерации (далее – бюджетная классификация) в части, относящейся к </w:t>
      </w:r>
      <w:r>
        <w:rPr>
          <w:sz w:val="28"/>
          <w:szCs w:val="28"/>
        </w:rPr>
        <w:t>районному</w:t>
      </w:r>
      <w:r w:rsidRPr="000F6B00">
        <w:rPr>
          <w:sz w:val="28"/>
          <w:szCs w:val="28"/>
        </w:rPr>
        <w:t xml:space="preserve"> бюджету, </w:t>
      </w:r>
      <w:r>
        <w:rPr>
          <w:sz w:val="28"/>
          <w:szCs w:val="28"/>
        </w:rPr>
        <w:t xml:space="preserve"> </w:t>
      </w:r>
      <w:r w:rsidRPr="000F6B00">
        <w:rPr>
          <w:sz w:val="28"/>
          <w:szCs w:val="28"/>
        </w:rPr>
        <w:t>участниками бюдже</w:t>
      </w:r>
      <w:r>
        <w:rPr>
          <w:sz w:val="28"/>
          <w:szCs w:val="28"/>
        </w:rPr>
        <w:t>тного процесса, муниципальными</w:t>
      </w:r>
      <w:r w:rsidRPr="000F6B00">
        <w:rPr>
          <w:sz w:val="28"/>
          <w:szCs w:val="28"/>
        </w:rPr>
        <w:t xml:space="preserve"> бюджетными и автономными учреждениями.</w:t>
      </w:r>
    </w:p>
    <w:p w:rsidR="00794780" w:rsidRPr="000F6B00" w:rsidRDefault="00794780" w:rsidP="00794780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0F6B00">
        <w:rPr>
          <w:sz w:val="28"/>
          <w:szCs w:val="28"/>
        </w:rPr>
        <w:t xml:space="preserve">Бюджетная классификация доходов, расходов и источников финансирования дефицитов бюджетов, </w:t>
      </w:r>
      <w:r w:rsidRPr="000F6B00">
        <w:rPr>
          <w:iCs/>
          <w:sz w:val="28"/>
          <w:szCs w:val="28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0F6B00">
        <w:rPr>
          <w:sz w:val="28"/>
          <w:szCs w:val="28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794780" w:rsidRPr="000F6B00" w:rsidRDefault="00794780" w:rsidP="00794780">
      <w:pPr>
        <w:rPr>
          <w:sz w:val="28"/>
          <w:szCs w:val="28"/>
        </w:rPr>
      </w:pPr>
    </w:p>
    <w:p w:rsidR="00794780" w:rsidRPr="000F6B00" w:rsidRDefault="00794780" w:rsidP="00794780">
      <w:pPr>
        <w:numPr>
          <w:ilvl w:val="0"/>
          <w:numId w:val="3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F6B00">
        <w:rPr>
          <w:sz w:val="28"/>
          <w:szCs w:val="28"/>
        </w:rPr>
        <w:t xml:space="preserve">Установление, детализация и определение </w:t>
      </w:r>
      <w:proofErr w:type="gramStart"/>
      <w:r w:rsidRPr="000F6B00">
        <w:rPr>
          <w:sz w:val="28"/>
          <w:szCs w:val="28"/>
        </w:rPr>
        <w:t xml:space="preserve">порядка применения </w:t>
      </w:r>
      <w:r>
        <w:rPr>
          <w:sz w:val="28"/>
          <w:szCs w:val="28"/>
        </w:rPr>
        <w:t>классификации доходов районного</w:t>
      </w:r>
      <w:r w:rsidRPr="000F6B00">
        <w:rPr>
          <w:sz w:val="28"/>
          <w:szCs w:val="28"/>
        </w:rPr>
        <w:t xml:space="preserve"> бюджета</w:t>
      </w:r>
      <w:proofErr w:type="gramEnd"/>
    </w:p>
    <w:p w:rsidR="00794780" w:rsidRPr="000F6B00" w:rsidRDefault="00794780" w:rsidP="00794780">
      <w:pPr>
        <w:autoSpaceDE w:val="0"/>
        <w:autoSpaceDN w:val="0"/>
        <w:adjustRightInd w:val="0"/>
        <w:ind w:left="450"/>
        <w:outlineLvl w:val="1"/>
        <w:rPr>
          <w:sz w:val="28"/>
          <w:szCs w:val="28"/>
        </w:rPr>
      </w:pP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Для детализации поступлений по кодам классификации доходов применяется код подвида доходов.</w:t>
      </w:r>
    </w:p>
    <w:p w:rsidR="00794780" w:rsidRPr="00E576E2" w:rsidRDefault="00794780" w:rsidP="00794780">
      <w:pPr>
        <w:numPr>
          <w:ilvl w:val="1"/>
          <w:numId w:val="31"/>
        </w:num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По коду классификации доходов бюджета по виду дохода 1 16 90020 02 0000 140 «Прочие поступления от денежных взысканий (штрафов) и иных сумм в возмещение ущерба, зачисляемые в бюджеты субъектов Российской Федерации» применяются следующие коды подвида доходов областного бюджета: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0101 – сумма уплаты штрафов за нарушение установленных мер пожарной безопасности в период высокой пожарной опасности на территории Брянской области; 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0200 – сумма уплаты штрафов за нарушение порядка распоряжения и пользования объектами нежилого фонда, находящимися в государственной собственности Брянской области или муниципальной собственности; 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0201 – сумма уплаты штрафов за нарушение правил использования лесов для ведения охотничьего хозяйства;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0300 – сумма уплаты штрафов за нарушение требований, установленных законодательством Брянской области по сохранению, использованию и охране объектов культурного наследия (памятников истории и культуры) областного и </w:t>
      </w:r>
      <w:r w:rsidRPr="00E576E2">
        <w:rPr>
          <w:sz w:val="28"/>
          <w:szCs w:val="28"/>
        </w:rPr>
        <w:lastRenderedPageBreak/>
        <w:t>(или) местного (муниципального) значения, их территорий, а равно несоблюдение ограничений, установленных в зонах их охраны;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0400 – сумма уплаты штрафов за нарушение в период высокой пожарной опасности в лесном фонде на территории Брянской области запретов, установленных органом исполнительной власти Брянской области, на посещение гражданами лесов и въезд в них транспортных средств, а также на проведение определенных видов работ на отдельных участках лесного фонда;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0401 – сумма уплаты штрафов за нарушение правил охраны жизни людей на водных объектах Брянской области; 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0402 – сумма уплаты штрафов за несоблюдение мер по защите детей от факторов, негативно влияющих на их физическое, интеллектуальное, психическое, духовное и нравственное развитие;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0403 – сумма уплаты штрафов за нарушение порядка и нормативов заготовки гражданами древесины для собственных нужд;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0404 – сумма уплаты штрафов за нарушение ограничений времени розничной продажи алкогольной продукции;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0500 – сумма уплаты штрафов за проведение в лесном фонде на территории Брянской области строительных работ, добычу полезных ископаемых, прокладку коммуникаций и выполнение иных работ, не связанных с ведением лесного хозяйства и осуществлением лесопользования, без разрешения исполнительного органа государственной власти Брянской области;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0600 – сумма уплаты штрафов за уничтожение редких и находящихся под угрозой исчезновения видов животных или растений;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0700 – сумма уплаты штрафов за торговлю в неустановленных местах;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0800 – сумма уплаты штрафов за нарушение правил благоустройства городов и других населенных пунктов;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0801 – сумма уплаты штрафов за несанкционированное нанесение надписей, рисунков в общественных местах;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0802 – сумма уплаты штрафов за нарушение правил содержания домашних животных в городах и иных населенных пунктах и непринятие мер к отлову бродячих собак и кошек;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0803 – сумма уплаты штрафов за проезд, стоянку и мойку транспортных средств на детских, спортивных площадках, газонах, участках с зелеными насаждениями, а также хранение разукомплектованных (неисправных) транспортных сре</w:t>
      </w:r>
      <w:proofErr w:type="gramStart"/>
      <w:r w:rsidRPr="00E576E2">
        <w:rPr>
          <w:sz w:val="28"/>
          <w:szCs w:val="28"/>
        </w:rPr>
        <w:t>дств в д</w:t>
      </w:r>
      <w:proofErr w:type="gramEnd"/>
      <w:r w:rsidRPr="00E576E2">
        <w:rPr>
          <w:sz w:val="28"/>
          <w:szCs w:val="28"/>
        </w:rPr>
        <w:t>анных местах;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0804 – сумма уплаты штрафов за несвоевременное или некачественное восстановление асфальтового покрытия, газонов, зеленых насаждений, дорожного и дворового оборудования, поврежденных в ходе проведения работ;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0805 – сумма уплаты штрафов за уничтожение цветов, зеленых насаждений;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0900 – сумма уплаты штрафов за загрязнение территорий городов и населенных пунктов бытовыми и промышленными отходами;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 xml:space="preserve">1000 – сумма уплаты штрафов за самовольное устройство примыканий и </w:t>
      </w:r>
      <w:proofErr w:type="gramStart"/>
      <w:r w:rsidRPr="00E576E2">
        <w:rPr>
          <w:sz w:val="28"/>
          <w:szCs w:val="28"/>
        </w:rPr>
        <w:t>пересечений</w:t>
      </w:r>
      <w:proofErr w:type="gramEnd"/>
      <w:r w:rsidRPr="00E576E2">
        <w:rPr>
          <w:sz w:val="28"/>
          <w:szCs w:val="28"/>
        </w:rPr>
        <w:t xml:space="preserve"> автомобильных дорог другими дорогами;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lastRenderedPageBreak/>
        <w:t xml:space="preserve">1001 – сумма уплаты штрафов за размещение машин, механизмов, временных сооружений и других объектов, используемых в </w:t>
      </w:r>
      <w:proofErr w:type="gramStart"/>
      <w:r w:rsidRPr="00E576E2">
        <w:rPr>
          <w:sz w:val="28"/>
          <w:szCs w:val="28"/>
        </w:rPr>
        <w:t>дорожно- строительной</w:t>
      </w:r>
      <w:proofErr w:type="gramEnd"/>
      <w:r w:rsidRPr="00E576E2">
        <w:rPr>
          <w:sz w:val="28"/>
          <w:szCs w:val="28"/>
        </w:rPr>
        <w:t xml:space="preserve"> деятельности, за пределами отведенных под размещение мест;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1002 – сумма уплаты штрафов за производство работ, связанное с ограничением движения транспорта по областным автомобильным дорогам, без согласования с соответствующими государственными органами;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1003 – сумма уплаты штрафов за выброс на стоянках или из движущихся автомобилей мусора;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2001 – сумма уплаты штрафов за безбилетный проезд;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2002 – сумма уплаты штрафов за нарушение законодательства о создании специальных рабочих мест для приема на работу инвалидов;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2003 – сумма уплаты штрафов за нарушение тишины и покоя граждан;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2004 – сумма уплаты штрафных санкций за нарушение договорных обязательств по государственным контрактам (договорам) подряда на выполнение работ за счет средств дорожного фонда;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2005 – сумма платы в счет возмещения вреда, причиняемого транспортными средствами, осуществляющими перевозки тяжеловесных и (или) крупногабаритных грузов по автомобильным дорогам общего пользования регионального и (или) межмуниципального значения Брянской области;</w:t>
      </w:r>
    </w:p>
    <w:p w:rsidR="00794780" w:rsidRPr="00E576E2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2006 – сумма уплаты штрафов за изготовление или хранение с целью сбыта, сбыт крепких спиртных напитков домашней выработки.</w:t>
      </w:r>
    </w:p>
    <w:p w:rsidR="00794780" w:rsidRPr="00E576E2" w:rsidRDefault="00794780" w:rsidP="00794780">
      <w:pPr>
        <w:numPr>
          <w:ilvl w:val="1"/>
          <w:numId w:val="31"/>
        </w:numPr>
        <w:autoSpaceDE w:val="0"/>
        <w:autoSpaceDN w:val="0"/>
        <w:adjustRightInd w:val="0"/>
        <w:ind w:firstLine="426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По коду классификации доходов бюджета по виду дохода 000 1 13 01992 02 0000 130 «Прочие доходы от оказания платных услуг (работ) получателями средств бюджетов субъектов Российской Федерации» применяются следующие коды подвида доходов областного бюджета: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576E2">
        <w:rPr>
          <w:sz w:val="28"/>
          <w:szCs w:val="28"/>
        </w:rPr>
        <w:t>0100 – сумма уплаты доходов от платных услуг и иной приносящей доход деятельности, получаемых государственными казенными учреждениями Брянской области отрасли дорожного хозяйства.</w:t>
      </w:r>
    </w:p>
    <w:p w:rsidR="00794780" w:rsidRPr="000F6B00" w:rsidRDefault="00794780" w:rsidP="00794780">
      <w:pPr>
        <w:autoSpaceDE w:val="0"/>
        <w:autoSpaceDN w:val="0"/>
        <w:adjustRightInd w:val="0"/>
        <w:ind w:left="450"/>
        <w:outlineLvl w:val="1"/>
        <w:rPr>
          <w:color w:val="C00000"/>
          <w:sz w:val="28"/>
          <w:szCs w:val="28"/>
        </w:rPr>
      </w:pPr>
    </w:p>
    <w:p w:rsidR="00794780" w:rsidRPr="000F6B00" w:rsidRDefault="00794780" w:rsidP="00794780">
      <w:pPr>
        <w:numPr>
          <w:ilvl w:val="0"/>
          <w:numId w:val="31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F6B00">
        <w:rPr>
          <w:rFonts w:eastAsia="Calibri"/>
          <w:sz w:val="28"/>
          <w:szCs w:val="28"/>
          <w:lang w:eastAsia="en-US"/>
        </w:rPr>
        <w:t xml:space="preserve">Установление, детализация и определение </w:t>
      </w:r>
      <w:proofErr w:type="gramStart"/>
      <w:r w:rsidRPr="000F6B00">
        <w:rPr>
          <w:rFonts w:eastAsia="Calibri"/>
          <w:sz w:val="28"/>
          <w:szCs w:val="28"/>
          <w:lang w:eastAsia="en-US"/>
        </w:rPr>
        <w:t xml:space="preserve">порядка применения классификации расходов </w:t>
      </w:r>
      <w:r>
        <w:rPr>
          <w:rFonts w:eastAsia="Calibri"/>
          <w:sz w:val="28"/>
          <w:szCs w:val="28"/>
          <w:lang w:eastAsia="en-US"/>
        </w:rPr>
        <w:t>районного</w:t>
      </w:r>
      <w:r w:rsidRPr="000F6B00">
        <w:rPr>
          <w:rFonts w:eastAsia="Calibri"/>
          <w:sz w:val="28"/>
          <w:szCs w:val="28"/>
          <w:lang w:eastAsia="en-US"/>
        </w:rPr>
        <w:t xml:space="preserve"> бюджета</w:t>
      </w:r>
      <w:proofErr w:type="gramEnd"/>
      <w:r w:rsidRPr="000F6B00">
        <w:rPr>
          <w:rFonts w:eastAsia="Calibri"/>
          <w:sz w:val="28"/>
          <w:szCs w:val="28"/>
          <w:lang w:eastAsia="en-US"/>
        </w:rPr>
        <w:t xml:space="preserve"> </w:t>
      </w:r>
    </w:p>
    <w:p w:rsidR="00794780" w:rsidRPr="000F6B00" w:rsidRDefault="00794780" w:rsidP="00794780">
      <w:pPr>
        <w:autoSpaceDE w:val="0"/>
        <w:autoSpaceDN w:val="0"/>
        <w:adjustRightInd w:val="0"/>
        <w:ind w:left="450"/>
        <w:outlineLvl w:val="1"/>
        <w:rPr>
          <w:rFonts w:eastAsia="Calibri"/>
          <w:sz w:val="28"/>
          <w:szCs w:val="28"/>
          <w:lang w:eastAsia="en-US"/>
        </w:rPr>
      </w:pP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Классификация расходов бюджетов представляет собой группировку расходов бюджетов бюджетной системы Российской Федерации и отражает направление бюджетных средств на выполнение органами местного самоуправления (муниципальными органами) основных функций, решение социально-экономических задач.</w:t>
      </w: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классификации расходов бюджетов состоит из двадцати знаков. Структура двадцатизначного кода классификации расходов бюджетов является единой для бюджетов бюджетной системы Российской Федерации и включает следующие составные части </w:t>
      </w:r>
      <w:r w:rsidRPr="000F6B00">
        <w:rPr>
          <w:color w:val="000080"/>
          <w:sz w:val="28"/>
          <w:szCs w:val="28"/>
        </w:rPr>
        <w:t>(таблица 1):</w:t>
      </w: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главного распорядителя бюджетных средств </w:t>
      </w:r>
      <w:r w:rsidRPr="000F6B00">
        <w:rPr>
          <w:color w:val="000080"/>
          <w:sz w:val="28"/>
          <w:szCs w:val="28"/>
        </w:rPr>
        <w:t>(1 - 3 разряды)</w:t>
      </w:r>
      <w:r w:rsidRPr="000F6B00">
        <w:rPr>
          <w:color w:val="000000"/>
          <w:sz w:val="28"/>
          <w:szCs w:val="28"/>
        </w:rPr>
        <w:t>;</w:t>
      </w: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раздела </w:t>
      </w:r>
      <w:r w:rsidRPr="000F6B00">
        <w:rPr>
          <w:color w:val="000080"/>
          <w:sz w:val="28"/>
          <w:szCs w:val="28"/>
        </w:rPr>
        <w:t>(4 - 5 разряды)</w:t>
      </w:r>
      <w:r w:rsidRPr="000F6B00">
        <w:rPr>
          <w:color w:val="000000"/>
          <w:sz w:val="28"/>
          <w:szCs w:val="28"/>
        </w:rPr>
        <w:t>;</w:t>
      </w: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lastRenderedPageBreak/>
        <w:t xml:space="preserve">кода подраздела </w:t>
      </w:r>
      <w:r w:rsidRPr="000F6B00">
        <w:rPr>
          <w:color w:val="000080"/>
          <w:sz w:val="28"/>
          <w:szCs w:val="28"/>
        </w:rPr>
        <w:t>(6 - 7 разряды)</w:t>
      </w:r>
      <w:r w:rsidRPr="000F6B00">
        <w:rPr>
          <w:color w:val="000000"/>
          <w:sz w:val="28"/>
          <w:szCs w:val="28"/>
        </w:rPr>
        <w:t>;</w:t>
      </w: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целевой статьи </w:t>
      </w:r>
      <w:r w:rsidRPr="000F6B00">
        <w:rPr>
          <w:color w:val="000080"/>
          <w:sz w:val="28"/>
          <w:szCs w:val="28"/>
        </w:rPr>
        <w:t>(8 - 17 разряды)</w:t>
      </w:r>
      <w:r w:rsidRPr="000F6B00">
        <w:rPr>
          <w:color w:val="000000"/>
          <w:sz w:val="28"/>
          <w:szCs w:val="28"/>
        </w:rPr>
        <w:t>;</w:t>
      </w:r>
    </w:p>
    <w:p w:rsidR="00794780" w:rsidRPr="000F6B00" w:rsidRDefault="00794780" w:rsidP="00794780">
      <w:pPr>
        <w:ind w:firstLine="547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кода вида расходов </w:t>
      </w:r>
      <w:r w:rsidRPr="000F6B00">
        <w:rPr>
          <w:color w:val="000080"/>
          <w:sz w:val="28"/>
          <w:szCs w:val="28"/>
        </w:rPr>
        <w:t>(18 - 20 разряды)</w:t>
      </w:r>
      <w:r w:rsidRPr="000F6B00">
        <w:rPr>
          <w:color w:val="000000"/>
          <w:sz w:val="28"/>
          <w:szCs w:val="28"/>
        </w:rPr>
        <w:t>.</w:t>
      </w:r>
    </w:p>
    <w:p w:rsidR="00794780" w:rsidRPr="000F6B00" w:rsidRDefault="00794780" w:rsidP="00794780">
      <w:pPr>
        <w:shd w:val="clear" w:color="auto" w:fill="FFFFFF"/>
        <w:spacing w:before="100" w:beforeAutospacing="1" w:after="100" w:afterAutospacing="1"/>
        <w:ind w:firstLine="540"/>
        <w:jc w:val="right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Таблица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74"/>
        <w:gridCol w:w="430"/>
        <w:gridCol w:w="312"/>
        <w:gridCol w:w="425"/>
        <w:gridCol w:w="397"/>
        <w:gridCol w:w="653"/>
        <w:gridCol w:w="524"/>
        <w:gridCol w:w="347"/>
        <w:gridCol w:w="333"/>
        <w:gridCol w:w="413"/>
        <w:gridCol w:w="459"/>
        <w:gridCol w:w="389"/>
        <w:gridCol w:w="424"/>
        <w:gridCol w:w="326"/>
        <w:gridCol w:w="374"/>
        <w:gridCol w:w="374"/>
        <w:gridCol w:w="326"/>
        <w:gridCol w:w="732"/>
        <w:gridCol w:w="1103"/>
        <w:gridCol w:w="852"/>
      </w:tblGrid>
      <w:tr w:rsidR="00794780" w:rsidRPr="000F6B00" w:rsidTr="00794780">
        <w:tc>
          <w:tcPr>
            <w:tcW w:w="10064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Структура кода классификации расходов бюджетов</w:t>
            </w:r>
          </w:p>
        </w:tc>
      </w:tr>
      <w:tr w:rsidR="00794780" w:rsidRPr="000F6B00" w:rsidTr="00794780">
        <w:trPr>
          <w:trHeight w:val="598"/>
        </w:trPr>
        <w:tc>
          <w:tcPr>
            <w:tcW w:w="127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 xml:space="preserve">Код главного </w:t>
            </w:r>
            <w:proofErr w:type="spellStart"/>
            <w:proofErr w:type="gramStart"/>
            <w:r w:rsidRPr="000F6B00">
              <w:t>распоря</w:t>
            </w:r>
            <w:proofErr w:type="spellEnd"/>
            <w:r w:rsidRPr="000F6B00">
              <w:t xml:space="preserve">   </w:t>
            </w:r>
            <w:proofErr w:type="spellStart"/>
            <w:r w:rsidRPr="000F6B00">
              <w:t>дителя</w:t>
            </w:r>
            <w:proofErr w:type="spellEnd"/>
            <w:proofErr w:type="gramEnd"/>
            <w:r>
              <w:t>, получателя</w:t>
            </w:r>
            <w:r w:rsidRPr="000F6B00">
              <w:t xml:space="preserve"> бюджет</w:t>
            </w:r>
          </w:p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proofErr w:type="spellStart"/>
            <w:r w:rsidRPr="000F6B00">
              <w:t>ных</w:t>
            </w:r>
            <w:proofErr w:type="spellEnd"/>
            <w:r w:rsidRPr="000F6B00">
              <w:t xml:space="preserve"> средств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Код раздела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Код подраздела</w:t>
            </w:r>
          </w:p>
        </w:tc>
        <w:tc>
          <w:tcPr>
            <w:tcW w:w="49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Код целевой статьи</w:t>
            </w: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Код вида расходов</w:t>
            </w:r>
          </w:p>
        </w:tc>
      </w:tr>
      <w:tr w:rsidR="00794780" w:rsidRPr="000F6B00" w:rsidTr="00794780"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/>
        </w:tc>
        <w:tc>
          <w:tcPr>
            <w:tcW w:w="22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Программная (непрограммная) статья</w:t>
            </w:r>
          </w:p>
        </w:tc>
        <w:tc>
          <w:tcPr>
            <w:tcW w:w="269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both"/>
            </w:pPr>
            <w:r w:rsidRPr="000F6B00">
              <w:t>группа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both"/>
            </w:pPr>
            <w:r w:rsidRPr="000F6B00">
              <w:t>подгруппа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both"/>
            </w:pPr>
            <w:r w:rsidRPr="000F6B00">
              <w:t>элемент</w:t>
            </w:r>
          </w:p>
        </w:tc>
      </w:tr>
      <w:tr w:rsidR="00794780" w:rsidRPr="000F6B00" w:rsidTr="00794780"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</w:t>
            </w:r>
          </w:p>
        </w:tc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2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7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8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9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19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94780" w:rsidRPr="000F6B00" w:rsidRDefault="00794780" w:rsidP="00794780">
            <w:pPr>
              <w:spacing w:before="100" w:beforeAutospacing="1" w:after="100" w:afterAutospacing="1"/>
              <w:jc w:val="center"/>
            </w:pPr>
            <w:r w:rsidRPr="000F6B00">
              <w:t>20</w:t>
            </w:r>
          </w:p>
        </w:tc>
      </w:tr>
    </w:tbl>
    <w:p w:rsidR="00794780" w:rsidRPr="000F6B00" w:rsidRDefault="00794780" w:rsidP="0079478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Це</w:t>
      </w:r>
      <w:r>
        <w:rPr>
          <w:color w:val="000000"/>
          <w:sz w:val="28"/>
          <w:szCs w:val="28"/>
        </w:rPr>
        <w:t>левые статьи расходов районного</w:t>
      </w:r>
      <w:r w:rsidRPr="000F6B00">
        <w:rPr>
          <w:color w:val="000000"/>
          <w:sz w:val="28"/>
          <w:szCs w:val="28"/>
        </w:rPr>
        <w:t xml:space="preserve"> бюджета обеспечивают привязку б</w:t>
      </w:r>
      <w:r>
        <w:rPr>
          <w:color w:val="000000"/>
          <w:sz w:val="28"/>
          <w:szCs w:val="28"/>
        </w:rPr>
        <w:t>юджетных ассигнований районного бюджета к муниципальным</w:t>
      </w:r>
      <w:r w:rsidRPr="000F6B00">
        <w:rPr>
          <w:color w:val="000000"/>
          <w:sz w:val="28"/>
          <w:szCs w:val="28"/>
        </w:rPr>
        <w:t xml:space="preserve"> программам, их подпрограммам и (или) непрограммным направлениям деятельности (функциям) и (или) к расходным обязательствам, подлежащим испол</w:t>
      </w:r>
      <w:r>
        <w:rPr>
          <w:color w:val="000000"/>
          <w:sz w:val="28"/>
          <w:szCs w:val="28"/>
        </w:rPr>
        <w:t>нению за счет средств районного</w:t>
      </w:r>
      <w:r w:rsidRPr="000F6B00">
        <w:rPr>
          <w:color w:val="000000"/>
          <w:sz w:val="28"/>
          <w:szCs w:val="28"/>
        </w:rPr>
        <w:t xml:space="preserve"> бюджета.</w:t>
      </w:r>
    </w:p>
    <w:p w:rsidR="00794780" w:rsidRPr="000F6B00" w:rsidRDefault="00794780" w:rsidP="0079478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Структура кода целевой статьи расходов </w:t>
      </w:r>
      <w:r>
        <w:rPr>
          <w:color w:val="000000"/>
          <w:sz w:val="28"/>
          <w:szCs w:val="28"/>
        </w:rPr>
        <w:t>районного</w:t>
      </w:r>
      <w:r w:rsidRPr="000F6B00">
        <w:rPr>
          <w:color w:val="000000"/>
          <w:sz w:val="28"/>
          <w:szCs w:val="28"/>
        </w:rPr>
        <w:t xml:space="preserve"> бюджета состоит из десяти разрядов (8 - 17 разряды кода классификации расходов бюджетов) и включает следующие составные части </w:t>
      </w:r>
      <w:r w:rsidRPr="000F6B00">
        <w:rPr>
          <w:color w:val="0000FF"/>
          <w:sz w:val="28"/>
          <w:szCs w:val="28"/>
        </w:rPr>
        <w:t>(таблица 2)</w:t>
      </w:r>
      <w:r w:rsidRPr="000F6B00">
        <w:rPr>
          <w:color w:val="000000"/>
          <w:sz w:val="28"/>
          <w:szCs w:val="28"/>
        </w:rPr>
        <w:t>:</w:t>
      </w:r>
    </w:p>
    <w:p w:rsidR="00794780" w:rsidRPr="000F6B00" w:rsidRDefault="00794780" w:rsidP="0079478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код программного (непрограммного) направления расходов (</w:t>
      </w:r>
      <w:r w:rsidRPr="000F6B00">
        <w:rPr>
          <w:color w:val="3333FF"/>
          <w:sz w:val="28"/>
          <w:szCs w:val="28"/>
        </w:rPr>
        <w:t>8 - 9 разряды кода классификации расходов бюджетов</w:t>
      </w:r>
      <w:r w:rsidRPr="000F6B00">
        <w:rPr>
          <w:color w:val="000000"/>
          <w:sz w:val="28"/>
          <w:szCs w:val="28"/>
        </w:rPr>
        <w:t>), предназначенны</w:t>
      </w:r>
      <w:r>
        <w:rPr>
          <w:color w:val="000000"/>
          <w:sz w:val="28"/>
          <w:szCs w:val="28"/>
        </w:rPr>
        <w:t xml:space="preserve">й для кодирования  муниципальных программ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 xml:space="preserve"> или непрограммных направлений деятельности;</w:t>
      </w:r>
    </w:p>
    <w:p w:rsidR="00794780" w:rsidRPr="000F6B00" w:rsidRDefault="00794780" w:rsidP="0079478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код подпрограммы </w:t>
      </w:r>
      <w:r w:rsidRPr="000F6B00">
        <w:rPr>
          <w:color w:val="0000FF"/>
          <w:sz w:val="28"/>
          <w:szCs w:val="28"/>
        </w:rPr>
        <w:t>(10 разряд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</w:t>
      </w:r>
      <w:r>
        <w:rPr>
          <w:color w:val="000000"/>
          <w:sz w:val="28"/>
          <w:szCs w:val="28"/>
        </w:rPr>
        <w:t xml:space="preserve">ания подпрограмм муниципальных  программ 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>, непрограммных направлений деятельности исполнительных органов  власти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</w:t>
      </w:r>
      <w:r w:rsidRPr="000F6B00">
        <w:rPr>
          <w:color w:val="000000"/>
          <w:sz w:val="28"/>
          <w:szCs w:val="28"/>
        </w:rPr>
        <w:t>редседателя</w:t>
      </w:r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районного Совета</w:t>
      </w:r>
      <w:r w:rsidRPr="000F6B0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аппарата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районного Совета</w:t>
      </w:r>
      <w:r w:rsidRPr="000F6B00">
        <w:rPr>
          <w:color w:val="000000"/>
          <w:sz w:val="28"/>
          <w:szCs w:val="28"/>
        </w:rPr>
        <w:t>,  председателя Контрольно-</w:t>
      </w:r>
      <w:r>
        <w:rPr>
          <w:color w:val="000000"/>
          <w:sz w:val="28"/>
          <w:szCs w:val="28"/>
        </w:rPr>
        <w:t xml:space="preserve">счетной палаты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района.</w:t>
      </w:r>
      <w:r w:rsidRPr="000F6B00">
        <w:rPr>
          <w:color w:val="000000"/>
          <w:sz w:val="28"/>
          <w:szCs w:val="28"/>
        </w:rPr>
        <w:t xml:space="preserve"> </w:t>
      </w:r>
    </w:p>
    <w:p w:rsidR="00794780" w:rsidRPr="000F6B00" w:rsidRDefault="00794780" w:rsidP="0079478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основного мероприятия </w:t>
      </w:r>
      <w:r w:rsidRPr="000F6B00">
        <w:rPr>
          <w:color w:val="0000FF"/>
          <w:sz w:val="28"/>
          <w:szCs w:val="28"/>
        </w:rPr>
        <w:t>(11 - 12 разряды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кодирования основных м</w:t>
      </w:r>
      <w:r>
        <w:rPr>
          <w:color w:val="000000"/>
          <w:sz w:val="28"/>
          <w:szCs w:val="28"/>
        </w:rPr>
        <w:t>ероприятий в рамках муниципальных</w:t>
      </w:r>
      <w:r w:rsidRPr="000F6B00">
        <w:rPr>
          <w:color w:val="000000"/>
          <w:sz w:val="28"/>
          <w:szCs w:val="28"/>
        </w:rPr>
        <w:t xml:space="preserve"> программ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0F6B00">
        <w:rPr>
          <w:color w:val="000000"/>
          <w:sz w:val="28"/>
          <w:szCs w:val="28"/>
        </w:rPr>
        <w:t>;</w:t>
      </w:r>
    </w:p>
    <w:p w:rsidR="00794780" w:rsidRPr="000F6B00" w:rsidRDefault="00794780" w:rsidP="00794780">
      <w:pPr>
        <w:keepLines/>
        <w:shd w:val="clear" w:color="auto" w:fill="FFFFFF"/>
        <w:spacing w:before="100" w:beforeAutospacing="1" w:after="100" w:afterAutospacing="1"/>
        <w:ind w:firstLine="539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 xml:space="preserve">код направления расходов </w:t>
      </w:r>
      <w:r w:rsidRPr="000F6B00">
        <w:rPr>
          <w:color w:val="0000FF"/>
          <w:sz w:val="28"/>
          <w:szCs w:val="28"/>
        </w:rPr>
        <w:t>(13 - 17 разряды кода классификации расходов бюджетов)</w:t>
      </w:r>
      <w:r w:rsidRPr="000F6B00">
        <w:rPr>
          <w:color w:val="000000"/>
          <w:sz w:val="28"/>
          <w:szCs w:val="28"/>
        </w:rPr>
        <w:t>, предназначенный для кодирования направлений расходования средств, конкретизирующих (при необходимости) отдельные мероприятия.</w:t>
      </w:r>
    </w:p>
    <w:p w:rsidR="00794780" w:rsidRPr="000F6B00" w:rsidRDefault="00794780" w:rsidP="00794780">
      <w:pPr>
        <w:shd w:val="clear" w:color="auto" w:fill="FFFFFF"/>
        <w:spacing w:before="100" w:beforeAutospacing="1" w:line="270" w:lineRule="atLeast"/>
        <w:ind w:left="7085"/>
        <w:jc w:val="right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lastRenderedPageBreak/>
        <w:t>Таблица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261"/>
        <w:gridCol w:w="1471"/>
        <w:gridCol w:w="976"/>
        <w:gridCol w:w="993"/>
        <w:gridCol w:w="709"/>
        <w:gridCol w:w="709"/>
        <w:gridCol w:w="567"/>
        <w:gridCol w:w="709"/>
        <w:gridCol w:w="708"/>
      </w:tblGrid>
      <w:tr w:rsidR="00794780" w:rsidRPr="000F6B00" w:rsidTr="00794780">
        <w:tc>
          <w:tcPr>
            <w:tcW w:w="96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0F6B00">
              <w:rPr>
                <w:bCs/>
                <w:sz w:val="22"/>
                <w:szCs w:val="22"/>
                <w:lang w:eastAsia="en-US"/>
              </w:rPr>
              <w:t>Целевая статья</w:t>
            </w:r>
          </w:p>
        </w:tc>
      </w:tr>
      <w:tr w:rsidR="00794780" w:rsidRPr="000F6B00" w:rsidTr="00794780"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lang w:eastAsia="en-US"/>
              </w:rPr>
              <w:t>Программная (непрограммная) статья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Направление расходов</w:t>
            </w:r>
          </w:p>
        </w:tc>
      </w:tr>
      <w:tr w:rsidR="00794780" w:rsidRPr="000F6B00" w:rsidTr="00794780"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Программное (непрограммное) направление расходов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По</w:t>
            </w:r>
            <w:proofErr w:type="gramStart"/>
            <w:r w:rsidRPr="000F6B00">
              <w:rPr>
                <w:sz w:val="22"/>
                <w:szCs w:val="22"/>
                <w:lang w:eastAsia="en-US"/>
              </w:rPr>
              <w:t>д-</w:t>
            </w:r>
            <w:proofErr w:type="gramEnd"/>
            <w:r w:rsidRPr="000F6B00">
              <w:rPr>
                <w:sz w:val="22"/>
                <w:szCs w:val="22"/>
                <w:lang w:eastAsia="en-US"/>
              </w:rPr>
              <w:br/>
              <w:t>программа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Основное мероприятие</w:t>
            </w:r>
          </w:p>
        </w:tc>
        <w:tc>
          <w:tcPr>
            <w:tcW w:w="609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80" w:rsidRPr="000F6B00" w:rsidRDefault="00794780" w:rsidP="00794780">
            <w:pPr>
              <w:rPr>
                <w:sz w:val="22"/>
                <w:szCs w:val="22"/>
                <w:lang w:eastAsia="en-US"/>
              </w:rPr>
            </w:pPr>
          </w:p>
        </w:tc>
      </w:tr>
      <w:tr w:rsidR="00794780" w:rsidRPr="000F6B00" w:rsidTr="00794780"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780" w:rsidRPr="000F6B00" w:rsidRDefault="00794780" w:rsidP="00794780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0F6B00">
              <w:rPr>
                <w:sz w:val="22"/>
                <w:szCs w:val="22"/>
                <w:lang w:eastAsia="en-US"/>
              </w:rPr>
              <w:t>17</w:t>
            </w:r>
          </w:p>
        </w:tc>
      </w:tr>
    </w:tbl>
    <w:p w:rsidR="00794780" w:rsidRPr="000F6B00" w:rsidRDefault="00794780" w:rsidP="0079478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Перечень направлений расходов, которые могут применяться в различных целевых статьях, установлен </w:t>
      </w:r>
      <w:r w:rsidRPr="000F6B00">
        <w:rPr>
          <w:color w:val="0000FF"/>
          <w:sz w:val="28"/>
          <w:szCs w:val="28"/>
        </w:rPr>
        <w:t>разделом </w:t>
      </w:r>
      <w:r w:rsidRPr="000F6B00">
        <w:rPr>
          <w:color w:val="000000"/>
          <w:sz w:val="28"/>
          <w:szCs w:val="28"/>
        </w:rPr>
        <w:t>3.2 Указаний.</w:t>
      </w:r>
    </w:p>
    <w:p w:rsidR="00794780" w:rsidRPr="000F6B00" w:rsidRDefault="00794780" w:rsidP="0079478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Увязка направлений расходов с основ</w:t>
      </w:r>
      <w:r>
        <w:rPr>
          <w:color w:val="000000"/>
          <w:sz w:val="28"/>
          <w:szCs w:val="28"/>
        </w:rPr>
        <w:t xml:space="preserve">ным мероприятием подпрограммы муниципальной </w:t>
      </w:r>
      <w:r w:rsidRPr="000F6B00">
        <w:rPr>
          <w:color w:val="000000"/>
          <w:sz w:val="28"/>
          <w:szCs w:val="28"/>
        </w:rPr>
        <w:t xml:space="preserve"> программы устанавливается по следующей структуре кода целевой статьи:</w:t>
      </w:r>
    </w:p>
    <w:p w:rsidR="00794780" w:rsidRPr="000F6B00" w:rsidRDefault="00794780" w:rsidP="00794780">
      <w:pPr>
        <w:shd w:val="clear" w:color="auto" w:fill="FFFFFF"/>
        <w:spacing w:before="100" w:beforeAutospacing="1" w:line="270" w:lineRule="atLeast"/>
        <w:jc w:val="both"/>
        <w:rPr>
          <w:color w:val="000000"/>
        </w:rPr>
      </w:pPr>
    </w:p>
    <w:tbl>
      <w:tblPr>
        <w:tblW w:w="981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45"/>
        <w:gridCol w:w="7365"/>
      </w:tblGrid>
      <w:tr w:rsidR="00794780" w:rsidRPr="000F6B00" w:rsidTr="00794780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0 00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Муниципальная  программа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794780" w:rsidRPr="000F6B00" w:rsidTr="00794780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00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 xml:space="preserve">Подпрограмма муниципальной  программы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794780" w:rsidRPr="000F6B00" w:rsidTr="00794780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ХХ 00000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Основное мероприятие подпр</w:t>
            </w:r>
            <w:r>
              <w:rPr>
                <w:color w:val="000000"/>
                <w:sz w:val="27"/>
                <w:szCs w:val="27"/>
              </w:rPr>
              <w:t xml:space="preserve">ограммы муниципальной программы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  <w:r w:rsidRPr="000F6B00">
              <w:rPr>
                <w:color w:val="000000"/>
                <w:sz w:val="27"/>
                <w:szCs w:val="27"/>
              </w:rPr>
              <w:t>;</w:t>
            </w:r>
          </w:p>
        </w:tc>
      </w:tr>
      <w:tr w:rsidR="00794780" w:rsidRPr="000F6B00" w:rsidTr="00794780">
        <w:trPr>
          <w:tblCellSpacing w:w="0" w:type="dxa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ХХ Х ХХ ХХХХХ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Направление расходов на реализацию основного мероприя</w:t>
            </w:r>
            <w:r>
              <w:rPr>
                <w:color w:val="000000"/>
                <w:sz w:val="27"/>
                <w:szCs w:val="27"/>
              </w:rPr>
              <w:t xml:space="preserve">тия подпрограммы муниципальной  программы </w:t>
            </w:r>
            <w:proofErr w:type="spellStart"/>
            <w:r>
              <w:rPr>
                <w:color w:val="000000"/>
                <w:sz w:val="27"/>
                <w:szCs w:val="27"/>
              </w:rPr>
              <w:t>Почепского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района</w:t>
            </w:r>
          </w:p>
        </w:tc>
      </w:tr>
    </w:tbl>
    <w:p w:rsidR="00794780" w:rsidRPr="000F6B00" w:rsidRDefault="00794780" w:rsidP="0079478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Увязка направлений расходов с непрограммными направлениями деятельности устанавливается по следующей структуре кода целевой статьи:</w:t>
      </w:r>
    </w:p>
    <w:tbl>
      <w:tblPr>
        <w:tblW w:w="1021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20"/>
        <w:gridCol w:w="7695"/>
      </w:tblGrid>
      <w:tr w:rsidR="00794780" w:rsidRPr="000F6B00" w:rsidTr="00794780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0 00 00000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Непрограммное направление деятельности;</w:t>
            </w:r>
          </w:p>
        </w:tc>
      </w:tr>
      <w:tr w:rsidR="00794780" w:rsidRPr="000F6B00" w:rsidTr="00794780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Х 00 00000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Непрограммное направление расходов</w:t>
            </w:r>
          </w:p>
        </w:tc>
      </w:tr>
      <w:tr w:rsidR="00794780" w:rsidRPr="000F6B00" w:rsidTr="00794780">
        <w:trPr>
          <w:tblCellSpacing w:w="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  <w:sz w:val="28"/>
                <w:szCs w:val="28"/>
              </w:rPr>
            </w:pPr>
            <w:r w:rsidRPr="000F6B00">
              <w:rPr>
                <w:color w:val="000000"/>
                <w:sz w:val="28"/>
                <w:szCs w:val="28"/>
              </w:rPr>
              <w:t>7Х Х 00 ХХХХХ</w:t>
            </w:r>
          </w:p>
        </w:tc>
        <w:tc>
          <w:tcPr>
            <w:tcW w:w="7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4780" w:rsidRPr="000F6B00" w:rsidRDefault="00794780" w:rsidP="00794780">
            <w:pPr>
              <w:spacing w:before="100" w:beforeAutospacing="1" w:after="100" w:afterAutospacing="1" w:line="270" w:lineRule="atLeast"/>
              <w:jc w:val="both"/>
              <w:rPr>
                <w:color w:val="000000"/>
              </w:rPr>
            </w:pPr>
            <w:r w:rsidRPr="000F6B00">
              <w:rPr>
                <w:color w:val="000000"/>
                <w:sz w:val="27"/>
                <w:szCs w:val="27"/>
              </w:rPr>
              <w:t>Направления реализации непрограммных расходов;</w:t>
            </w:r>
          </w:p>
        </w:tc>
      </w:tr>
    </w:tbl>
    <w:p w:rsidR="00794780" w:rsidRPr="000F6B00" w:rsidRDefault="00794780" w:rsidP="00794780">
      <w:pPr>
        <w:shd w:val="clear" w:color="auto" w:fill="FFFFFF"/>
        <w:spacing w:before="100" w:beforeAutospacing="1" w:after="100" w:afterAutospacing="1"/>
        <w:ind w:firstLine="425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3.1.​ </w:t>
      </w:r>
      <w:r>
        <w:rPr>
          <w:color w:val="000000"/>
          <w:sz w:val="28"/>
          <w:szCs w:val="28"/>
        </w:rPr>
        <w:t>Перечень и коды муниципальных</w:t>
      </w:r>
      <w:r w:rsidRPr="000F6B00">
        <w:rPr>
          <w:color w:val="000000"/>
          <w:sz w:val="28"/>
          <w:szCs w:val="28"/>
        </w:rPr>
        <w:t xml:space="preserve"> программ (</w:t>
      </w:r>
      <w:proofErr w:type="spellStart"/>
      <w:r w:rsidRPr="000F6B00">
        <w:rPr>
          <w:color w:val="000000"/>
          <w:sz w:val="28"/>
          <w:szCs w:val="28"/>
        </w:rPr>
        <w:t>подпрограм</w:t>
      </w:r>
      <w:proofErr w:type="spellEnd"/>
      <w:r w:rsidRPr="000F6B00">
        <w:rPr>
          <w:color w:val="000000"/>
          <w:sz w:val="28"/>
          <w:szCs w:val="28"/>
        </w:rPr>
        <w:t>), непрограммных направлений деятел</w:t>
      </w:r>
      <w:r>
        <w:rPr>
          <w:color w:val="000000"/>
          <w:sz w:val="28"/>
          <w:szCs w:val="28"/>
        </w:rPr>
        <w:t>ьности, используемых в районном</w:t>
      </w:r>
      <w:r w:rsidRPr="000F6B00">
        <w:rPr>
          <w:color w:val="000000"/>
          <w:sz w:val="28"/>
          <w:szCs w:val="28"/>
        </w:rPr>
        <w:t xml:space="preserve"> бюджете.</w:t>
      </w:r>
    </w:p>
    <w:p w:rsidR="00794780" w:rsidRPr="00315821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315821">
        <w:rPr>
          <w:b/>
          <w:sz w:val="28"/>
          <w:szCs w:val="28"/>
        </w:rPr>
        <w:t>«02</w:t>
      </w:r>
      <w:r>
        <w:rPr>
          <w:b/>
          <w:sz w:val="28"/>
          <w:szCs w:val="28"/>
        </w:rPr>
        <w:t xml:space="preserve"> 0 </w:t>
      </w:r>
      <w:r w:rsidRPr="00315821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</w:t>
      </w:r>
      <w:r w:rsidRPr="00315821">
        <w:rPr>
          <w:b/>
          <w:sz w:val="28"/>
          <w:szCs w:val="28"/>
        </w:rPr>
        <w:t>000</w:t>
      </w:r>
      <w:r>
        <w:rPr>
          <w:b/>
          <w:sz w:val="28"/>
          <w:szCs w:val="28"/>
        </w:rPr>
        <w:t>00</w:t>
      </w:r>
      <w:r w:rsidRPr="00315821">
        <w:rPr>
          <w:b/>
          <w:sz w:val="28"/>
          <w:szCs w:val="28"/>
        </w:rPr>
        <w:t xml:space="preserve"> Управление муниципальными финансами </w:t>
      </w:r>
      <w:proofErr w:type="spellStart"/>
      <w:r w:rsidRPr="00315821">
        <w:rPr>
          <w:b/>
          <w:sz w:val="28"/>
          <w:szCs w:val="28"/>
        </w:rPr>
        <w:t>Почепского</w:t>
      </w:r>
      <w:proofErr w:type="spellEnd"/>
      <w:r w:rsidRPr="00315821">
        <w:rPr>
          <w:b/>
          <w:sz w:val="28"/>
          <w:szCs w:val="28"/>
        </w:rPr>
        <w:t xml:space="preserve"> района (2014-2017 гг.)»;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1 00 00000  Подпрограмма «</w:t>
      </w:r>
      <w:r w:rsidRPr="00315821">
        <w:rPr>
          <w:sz w:val="28"/>
          <w:szCs w:val="28"/>
        </w:rPr>
        <w:t>Управление в сфере муниципальных финансов (2014-2017 гг.)</w:t>
      </w:r>
      <w:r>
        <w:rPr>
          <w:sz w:val="28"/>
          <w:szCs w:val="28"/>
        </w:rPr>
        <w:t>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«02 2 00 00000 Подпрограмма «</w:t>
      </w:r>
      <w:r w:rsidRPr="00315821">
        <w:rPr>
          <w:sz w:val="28"/>
          <w:szCs w:val="28"/>
        </w:rPr>
        <w:t>Межбюджетные отношения с муниципальными образованиями (2014-2017 гг.)</w:t>
      </w:r>
      <w:r>
        <w:rPr>
          <w:sz w:val="28"/>
          <w:szCs w:val="28"/>
        </w:rPr>
        <w:t>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t xml:space="preserve">«03 </w:t>
      </w:r>
      <w:r>
        <w:rPr>
          <w:b/>
          <w:sz w:val="28"/>
          <w:szCs w:val="28"/>
        </w:rPr>
        <w:t xml:space="preserve">0 </w:t>
      </w:r>
      <w:r w:rsidRPr="008A7030">
        <w:rPr>
          <w:b/>
          <w:sz w:val="28"/>
          <w:szCs w:val="28"/>
        </w:rPr>
        <w:t xml:space="preserve">00 </w:t>
      </w:r>
      <w:r>
        <w:rPr>
          <w:b/>
          <w:sz w:val="28"/>
          <w:szCs w:val="28"/>
        </w:rPr>
        <w:t>00</w:t>
      </w:r>
      <w:r w:rsidRPr="008A7030">
        <w:rPr>
          <w:b/>
          <w:sz w:val="28"/>
          <w:szCs w:val="28"/>
        </w:rPr>
        <w:t xml:space="preserve">000 Реализация полномочий органа местного самоуправления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района (2014-2017 гг.)»;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«03 1 00 00000 </w:t>
      </w:r>
      <w:r w:rsidRPr="008A7030">
        <w:rPr>
          <w:sz w:val="28"/>
          <w:szCs w:val="28"/>
        </w:rPr>
        <w:t xml:space="preserve">Подпрограмма "Выполнение функций администрации </w:t>
      </w:r>
      <w:proofErr w:type="spellStart"/>
      <w:r w:rsidRPr="008A7030">
        <w:rPr>
          <w:sz w:val="28"/>
          <w:szCs w:val="28"/>
        </w:rPr>
        <w:t>Почепского</w:t>
      </w:r>
      <w:proofErr w:type="spellEnd"/>
      <w:r w:rsidRPr="008A7030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«03 2 00 00000 </w:t>
      </w:r>
      <w:r w:rsidRPr="008A7030">
        <w:rPr>
          <w:sz w:val="28"/>
          <w:szCs w:val="28"/>
        </w:rPr>
        <w:t xml:space="preserve">Подпрограмма "Поддержка агропромышленного  комплекса </w:t>
      </w:r>
      <w:proofErr w:type="spellStart"/>
      <w:r w:rsidRPr="008A7030">
        <w:rPr>
          <w:sz w:val="28"/>
          <w:szCs w:val="28"/>
        </w:rPr>
        <w:t>Почепского</w:t>
      </w:r>
      <w:proofErr w:type="spellEnd"/>
      <w:r w:rsidRPr="008A7030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 w:rsidRPr="008A7030">
        <w:rPr>
          <w:b/>
          <w:sz w:val="28"/>
          <w:szCs w:val="28"/>
        </w:rPr>
        <w:lastRenderedPageBreak/>
        <w:t xml:space="preserve">«04 </w:t>
      </w:r>
      <w:r>
        <w:rPr>
          <w:b/>
          <w:sz w:val="28"/>
          <w:szCs w:val="28"/>
        </w:rPr>
        <w:t xml:space="preserve"> 0  </w:t>
      </w:r>
      <w:r w:rsidRPr="008A7030">
        <w:rPr>
          <w:b/>
          <w:sz w:val="28"/>
          <w:szCs w:val="28"/>
        </w:rPr>
        <w:t>00 </w:t>
      </w:r>
      <w:r>
        <w:rPr>
          <w:b/>
          <w:sz w:val="28"/>
          <w:szCs w:val="28"/>
        </w:rPr>
        <w:t xml:space="preserve"> 00</w:t>
      </w:r>
      <w:r w:rsidRPr="008A7030">
        <w:rPr>
          <w:b/>
          <w:sz w:val="28"/>
          <w:szCs w:val="28"/>
        </w:rPr>
        <w:t xml:space="preserve">000 </w:t>
      </w:r>
      <w:r>
        <w:rPr>
          <w:b/>
          <w:sz w:val="28"/>
          <w:szCs w:val="28"/>
        </w:rPr>
        <w:t xml:space="preserve"> </w:t>
      </w:r>
      <w:r w:rsidRPr="008A7030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системы </w:t>
      </w:r>
      <w:r w:rsidRPr="008A7030">
        <w:rPr>
          <w:b/>
          <w:sz w:val="28"/>
          <w:szCs w:val="28"/>
        </w:rPr>
        <w:t xml:space="preserve">образования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 на 2014-2017 гг.;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«05  0  00  00000 </w:t>
      </w:r>
      <w:r w:rsidRPr="008A7030">
        <w:rPr>
          <w:b/>
          <w:sz w:val="28"/>
          <w:szCs w:val="28"/>
        </w:rPr>
        <w:t xml:space="preserve">Развитие культуры </w:t>
      </w:r>
      <w:proofErr w:type="spellStart"/>
      <w:r w:rsidRPr="008A7030">
        <w:rPr>
          <w:b/>
          <w:sz w:val="28"/>
          <w:szCs w:val="28"/>
        </w:rPr>
        <w:t>Почепского</w:t>
      </w:r>
      <w:proofErr w:type="spellEnd"/>
      <w:r w:rsidRPr="008A7030">
        <w:rPr>
          <w:b/>
          <w:sz w:val="28"/>
          <w:szCs w:val="28"/>
        </w:rPr>
        <w:t xml:space="preserve"> района (2014-2017 гг.)</w:t>
      </w:r>
      <w:r>
        <w:rPr>
          <w:b/>
          <w:sz w:val="28"/>
          <w:szCs w:val="28"/>
        </w:rPr>
        <w:t>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«05 1 00  00000  Подпрограмма «</w:t>
      </w:r>
      <w:r w:rsidRPr="008A7030">
        <w:rPr>
          <w:sz w:val="28"/>
          <w:szCs w:val="28"/>
        </w:rPr>
        <w:t>Развитие дополнительного образования детей (2014-2017 гг.)</w:t>
      </w:r>
      <w:r>
        <w:rPr>
          <w:sz w:val="28"/>
          <w:szCs w:val="28"/>
        </w:rPr>
        <w:t>»;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«05 2 00  00000 </w:t>
      </w:r>
      <w:r w:rsidRPr="008A7030">
        <w:rPr>
          <w:sz w:val="28"/>
          <w:szCs w:val="28"/>
        </w:rPr>
        <w:t>Предоставление услуг в сфере культуры и искусства (2014-2017 гг.)</w:t>
      </w:r>
      <w:r>
        <w:rPr>
          <w:sz w:val="28"/>
          <w:szCs w:val="28"/>
        </w:rPr>
        <w:t>»;</w:t>
      </w:r>
    </w:p>
    <w:p w:rsidR="00794780" w:rsidRPr="000F6B0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«05 3 00  00000 </w:t>
      </w:r>
      <w:r w:rsidRPr="008A7030">
        <w:rPr>
          <w:sz w:val="28"/>
          <w:szCs w:val="28"/>
        </w:rPr>
        <w:t>Управление в сфере культуры (2014-2017 гг.)</w:t>
      </w:r>
      <w:r>
        <w:rPr>
          <w:sz w:val="28"/>
          <w:szCs w:val="28"/>
        </w:rPr>
        <w:t>»;</w:t>
      </w:r>
    </w:p>
    <w:p w:rsidR="00794780" w:rsidRPr="000F6B00" w:rsidRDefault="00794780" w:rsidP="0079478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«70 0 00 00000 Непрограммная деятельность».</w:t>
      </w:r>
    </w:p>
    <w:p w:rsidR="00794780" w:rsidRDefault="00794780" w:rsidP="00794780">
      <w:pPr>
        <w:shd w:val="clear" w:color="auto" w:fill="FFFFFF"/>
        <w:spacing w:before="100" w:beforeAutospacing="1" w:after="100" w:afterAutospacing="1"/>
        <w:ind w:firstLine="540"/>
        <w:jc w:val="both"/>
        <w:rPr>
          <w:color w:val="000000"/>
          <w:sz w:val="28"/>
          <w:szCs w:val="28"/>
        </w:rPr>
      </w:pP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1001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C309EB">
        <w:rPr>
          <w:sz w:val="28"/>
          <w:szCs w:val="28"/>
        </w:rPr>
        <w:t>Обеспечение деятельности главы исполнительно-распорядительного органа муниципального образования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труда, начисления на выплаты по оплате труда и прочие выплаты</w:t>
      </w:r>
      <w:r>
        <w:rPr>
          <w:sz w:val="28"/>
          <w:szCs w:val="28"/>
        </w:rPr>
        <w:t xml:space="preserve"> главе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10040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Руководство и управление в сфере установленных функций органов местного самоуправления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финансовое обеспечение деятельности: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аппарата законодательного (представительного) органа власти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;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аппаратов исполнительных органов </w:t>
      </w:r>
      <w:r>
        <w:rPr>
          <w:sz w:val="28"/>
          <w:szCs w:val="28"/>
        </w:rPr>
        <w:t xml:space="preserve">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CB7A2C">
        <w:rPr>
          <w:sz w:val="28"/>
          <w:szCs w:val="28"/>
        </w:rPr>
        <w:t xml:space="preserve">аппаратов </w:t>
      </w:r>
      <w:r>
        <w:rPr>
          <w:sz w:val="28"/>
          <w:szCs w:val="28"/>
        </w:rPr>
        <w:t xml:space="preserve">органов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10050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Обеспечение деятельности  главы муниципального образования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 и начисления на выплаты по оплате труда</w:t>
      </w:r>
      <w:r>
        <w:rPr>
          <w:sz w:val="28"/>
          <w:szCs w:val="28"/>
        </w:rPr>
        <w:t xml:space="preserve"> и прочие выплаты главе района</w:t>
      </w:r>
      <w:r w:rsidRPr="00CB7A2C"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1006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EB242C">
        <w:rPr>
          <w:sz w:val="28"/>
          <w:szCs w:val="28"/>
        </w:rPr>
        <w:t>Руководитель контрольно-счётного палаты муниципального образования и его заместители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 xml:space="preserve">бюджета на оплату труда, начисления на выплаты по оплате труда и прочие </w:t>
      </w:r>
      <w:proofErr w:type="gramStart"/>
      <w:r w:rsidRPr="00CB7A2C">
        <w:rPr>
          <w:sz w:val="28"/>
          <w:szCs w:val="28"/>
        </w:rPr>
        <w:t>выплаты председателя</w:t>
      </w:r>
      <w:proofErr w:type="gramEnd"/>
      <w:r w:rsidRPr="00CB7A2C">
        <w:rPr>
          <w:sz w:val="28"/>
          <w:szCs w:val="28"/>
        </w:rPr>
        <w:t xml:space="preserve"> Контрольно-счетной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10070 </w:t>
      </w:r>
      <w:r w:rsidRPr="000360D5">
        <w:rPr>
          <w:sz w:val="28"/>
          <w:szCs w:val="28"/>
        </w:rPr>
        <w:t>Обеспечение деятельности контрольно-счетного органа муниципального образования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3F3D6D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3F3D6D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3F3D6D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контрольно-счетной палаты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3F3D6D"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10080</w:t>
      </w:r>
      <w:r w:rsidRPr="00CB7A2C">
        <w:rPr>
          <w:sz w:val="28"/>
          <w:szCs w:val="28"/>
        </w:rPr>
        <w:t xml:space="preserve"> </w:t>
      </w:r>
      <w:r w:rsidRPr="003F3D6D">
        <w:rPr>
          <w:sz w:val="28"/>
          <w:szCs w:val="28"/>
        </w:rPr>
        <w:t>Обеспечение деятельности депутатов представительного органа муниципального образования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бюджета, связанные с осуществлением депутатской деятельности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народных депутатов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1011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Организация и проведение выборов и референдумов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>По данному направлению расходов отражаются расходы, связанные с подготовкой и проведением выборов и референдумов.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keepNext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1012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Резервный фонд </w:t>
      </w:r>
      <w:r>
        <w:rPr>
          <w:sz w:val="28"/>
          <w:szCs w:val="28"/>
        </w:rPr>
        <w:t>местных администраций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>По данному направлению расходов планируются ассигнования, и осуществляется использование бюджетных ассигнований резервного фонда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1014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Условно утвержденные расходы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условно утвержденные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1054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Библиотеки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 xml:space="preserve">бюджета на обеспечение деятельности </w:t>
      </w:r>
      <w:r>
        <w:rPr>
          <w:sz w:val="28"/>
          <w:szCs w:val="28"/>
        </w:rPr>
        <w:t xml:space="preserve">районной </w:t>
      </w:r>
      <w:r w:rsidRPr="00CB7A2C">
        <w:rPr>
          <w:sz w:val="28"/>
          <w:szCs w:val="28"/>
        </w:rPr>
        <w:t>библиотек</w:t>
      </w:r>
      <w:r>
        <w:rPr>
          <w:sz w:val="28"/>
          <w:szCs w:val="28"/>
        </w:rPr>
        <w:t>и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1055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7A0447">
        <w:rPr>
          <w:sz w:val="28"/>
          <w:szCs w:val="28"/>
        </w:rPr>
        <w:t>ома культуры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районного дома</w:t>
      </w:r>
      <w:r w:rsidRPr="007A0447">
        <w:rPr>
          <w:sz w:val="28"/>
          <w:szCs w:val="28"/>
        </w:rPr>
        <w:t xml:space="preserve"> культуры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1056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Кинотеатры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районного кинотеатра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1057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7A0447">
        <w:rPr>
          <w:sz w:val="28"/>
          <w:szCs w:val="28"/>
        </w:rPr>
        <w:t>Материальная помощь работникам  библиотек к отпуску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 библиотек</w:t>
      </w:r>
      <w:r>
        <w:rPr>
          <w:sz w:val="28"/>
          <w:szCs w:val="28"/>
        </w:rPr>
        <w:t>и</w:t>
      </w:r>
      <w:r w:rsidRPr="007A0447">
        <w:rPr>
          <w:sz w:val="28"/>
          <w:szCs w:val="28"/>
        </w:rPr>
        <w:t xml:space="preserve"> к отпуску</w:t>
      </w:r>
      <w:r w:rsidRPr="00CB7A2C"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10580 </w:t>
      </w:r>
      <w:r w:rsidRPr="007A0447">
        <w:rPr>
          <w:sz w:val="28"/>
          <w:szCs w:val="28"/>
        </w:rPr>
        <w:t>Материальная помощь работникам  дома культуры  к отпуску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 </w:t>
      </w:r>
      <w:r>
        <w:rPr>
          <w:sz w:val="28"/>
          <w:szCs w:val="28"/>
        </w:rPr>
        <w:t xml:space="preserve">дома культуры </w:t>
      </w:r>
      <w:r w:rsidRPr="007A0447">
        <w:rPr>
          <w:sz w:val="28"/>
          <w:szCs w:val="28"/>
        </w:rPr>
        <w:t>к отпуску</w:t>
      </w:r>
      <w:r w:rsidRPr="00CB7A2C"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10590 </w:t>
      </w:r>
      <w:r w:rsidRPr="007A0447">
        <w:rPr>
          <w:sz w:val="28"/>
          <w:szCs w:val="28"/>
        </w:rPr>
        <w:t>Материальная помощь работникам  кинотеатра  к отпуску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7A0447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7A0447">
        <w:rPr>
          <w:sz w:val="28"/>
          <w:szCs w:val="28"/>
        </w:rPr>
        <w:t xml:space="preserve">По данному направлению расходов отражаются расходы районного бюджета на материальную  помощь работникам  </w:t>
      </w:r>
      <w:r>
        <w:rPr>
          <w:sz w:val="28"/>
          <w:szCs w:val="28"/>
        </w:rPr>
        <w:t xml:space="preserve">кинотеатра </w:t>
      </w:r>
      <w:r w:rsidRPr="007A0447">
        <w:rPr>
          <w:sz w:val="28"/>
          <w:szCs w:val="28"/>
        </w:rPr>
        <w:t>к отпуску.</w:t>
      </w:r>
    </w:p>
    <w:p w:rsidR="00794780" w:rsidRPr="007A0447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1062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Учреждения, обеспечивающие оказание услуг в сфере культуры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 w:rsidRPr="007A0447">
        <w:rPr>
          <w:sz w:val="28"/>
          <w:szCs w:val="28"/>
        </w:rPr>
        <w:t>(централизованная бухгалтерия отдела культуры)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 w:rsidRPr="00E26747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централизованной бухгалтерии</w:t>
      </w:r>
      <w:r w:rsidRPr="007A0447">
        <w:rPr>
          <w:sz w:val="28"/>
          <w:szCs w:val="28"/>
        </w:rPr>
        <w:t xml:space="preserve"> отдела культуры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10630 </w:t>
      </w:r>
      <w:r w:rsidRPr="00E26747">
        <w:rPr>
          <w:sz w:val="28"/>
          <w:szCs w:val="28"/>
        </w:rPr>
        <w:t>Д</w:t>
      </w:r>
      <w:r>
        <w:rPr>
          <w:sz w:val="28"/>
          <w:szCs w:val="28"/>
        </w:rPr>
        <w:t>етские д</w:t>
      </w:r>
      <w:r w:rsidRPr="00E26747">
        <w:rPr>
          <w:sz w:val="28"/>
          <w:szCs w:val="28"/>
        </w:rPr>
        <w:t>ошкол</w:t>
      </w:r>
      <w:r>
        <w:rPr>
          <w:sz w:val="28"/>
          <w:szCs w:val="28"/>
        </w:rPr>
        <w:t xml:space="preserve">ьные учреждения 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</w:t>
      </w:r>
      <w:r>
        <w:rPr>
          <w:sz w:val="28"/>
          <w:szCs w:val="28"/>
        </w:rPr>
        <w:t xml:space="preserve"> деятельности дошкольных образовательных учреждений.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1064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Общеобразовательные организации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образования.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94780" w:rsidRPr="00CB7A2C" w:rsidRDefault="00794780" w:rsidP="00794780">
      <w:pPr>
        <w:keepNext/>
        <w:autoSpaceDE w:val="0"/>
        <w:autoSpaceDN w:val="0"/>
        <w:adjustRightInd w:val="0"/>
        <w:spacing w:after="24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1065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Материальная помощь работникам дошкольных образовательных организаций к отпуску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 </w:t>
      </w:r>
      <w:r w:rsidRPr="00626DD9">
        <w:rPr>
          <w:sz w:val="28"/>
          <w:szCs w:val="28"/>
        </w:rPr>
        <w:t>дошкольных образовательных организаций</w:t>
      </w:r>
      <w:r w:rsidRPr="007A0447">
        <w:rPr>
          <w:sz w:val="28"/>
          <w:szCs w:val="28"/>
        </w:rPr>
        <w:t xml:space="preserve"> к отпуску</w:t>
      </w:r>
      <w:r w:rsidRPr="00CB7A2C"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>1066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Организации дополнительного образования</w:t>
      </w:r>
      <w:r w:rsidRPr="00626DD9">
        <w:t xml:space="preserve"> </w:t>
      </w:r>
      <w:r>
        <w:t>(</w:t>
      </w:r>
      <w:r w:rsidRPr="00626DD9">
        <w:rPr>
          <w:sz w:val="28"/>
          <w:szCs w:val="28"/>
        </w:rPr>
        <w:t>МБОУ ДОД ЦДТ «Успех»</w:t>
      </w:r>
      <w:r>
        <w:rPr>
          <w:sz w:val="28"/>
          <w:szCs w:val="28"/>
        </w:rPr>
        <w:t>)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МБОУ ДОД ЦДТ «Успех»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1067</w:t>
      </w:r>
      <w:r>
        <w:rPr>
          <w:sz w:val="28"/>
          <w:szCs w:val="28"/>
        </w:rPr>
        <w:t>0</w:t>
      </w:r>
      <w:r w:rsidRPr="00626DD9">
        <w:rPr>
          <w:sz w:val="28"/>
          <w:szCs w:val="28"/>
        </w:rPr>
        <w:t xml:space="preserve"> </w:t>
      </w:r>
      <w:r w:rsidRPr="00CB7A2C">
        <w:rPr>
          <w:sz w:val="28"/>
          <w:szCs w:val="28"/>
        </w:rPr>
        <w:t>Организации дополнительного образования</w:t>
      </w:r>
      <w:r w:rsidRPr="00626DD9">
        <w:t xml:space="preserve"> </w:t>
      </w:r>
      <w:r>
        <w:t>(</w:t>
      </w:r>
      <w:r w:rsidRPr="00626DD9">
        <w:t xml:space="preserve">МБОУ ДОД «ДЮСШ </w:t>
      </w:r>
      <w:proofErr w:type="spellStart"/>
      <w:r w:rsidRPr="00626DD9">
        <w:rPr>
          <w:sz w:val="28"/>
          <w:szCs w:val="28"/>
        </w:rPr>
        <w:t>Почепского</w:t>
      </w:r>
      <w:proofErr w:type="spellEnd"/>
      <w:r w:rsidRPr="00626DD9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>)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 w:rsidRPr="00935382">
        <w:t xml:space="preserve"> </w:t>
      </w:r>
      <w:r>
        <w:t xml:space="preserve"> </w:t>
      </w:r>
      <w:r w:rsidRPr="00626DD9">
        <w:t xml:space="preserve">МБОУ ДОД «ДЮСШ </w:t>
      </w:r>
      <w:proofErr w:type="spellStart"/>
      <w:r w:rsidRPr="00626DD9">
        <w:rPr>
          <w:sz w:val="28"/>
          <w:szCs w:val="28"/>
        </w:rPr>
        <w:t>Почепского</w:t>
      </w:r>
      <w:proofErr w:type="spellEnd"/>
      <w:r w:rsidRPr="00626DD9">
        <w:rPr>
          <w:sz w:val="28"/>
          <w:szCs w:val="28"/>
        </w:rPr>
        <w:t xml:space="preserve"> района»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 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1068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Организации дополнительного образования</w:t>
      </w:r>
      <w:r w:rsidRPr="00626DD9">
        <w:t xml:space="preserve"> </w:t>
      </w:r>
      <w:r>
        <w:t xml:space="preserve"> (</w:t>
      </w:r>
      <w:r w:rsidRPr="00626DD9">
        <w:rPr>
          <w:sz w:val="28"/>
          <w:szCs w:val="28"/>
        </w:rPr>
        <w:t>МБОУ ДОД «</w:t>
      </w:r>
      <w:proofErr w:type="spellStart"/>
      <w:r w:rsidRPr="00626DD9">
        <w:rPr>
          <w:sz w:val="28"/>
          <w:szCs w:val="28"/>
        </w:rPr>
        <w:t>Почепская</w:t>
      </w:r>
      <w:proofErr w:type="spellEnd"/>
      <w:r w:rsidRPr="00626DD9">
        <w:rPr>
          <w:sz w:val="28"/>
          <w:szCs w:val="28"/>
        </w:rPr>
        <w:t xml:space="preserve"> ДШИ»</w:t>
      </w:r>
      <w:r>
        <w:rPr>
          <w:sz w:val="28"/>
          <w:szCs w:val="28"/>
        </w:rPr>
        <w:t>)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 w:rsidRPr="00626DD9">
        <w:rPr>
          <w:sz w:val="28"/>
          <w:szCs w:val="28"/>
        </w:rPr>
        <w:t>МБОУ ДОД «</w:t>
      </w:r>
      <w:proofErr w:type="spellStart"/>
      <w:r w:rsidRPr="00626DD9">
        <w:rPr>
          <w:sz w:val="28"/>
          <w:szCs w:val="28"/>
        </w:rPr>
        <w:t>Почепская</w:t>
      </w:r>
      <w:proofErr w:type="spellEnd"/>
      <w:r w:rsidRPr="00626DD9">
        <w:rPr>
          <w:sz w:val="28"/>
          <w:szCs w:val="28"/>
        </w:rPr>
        <w:t xml:space="preserve"> ДШИ»</w:t>
      </w:r>
      <w:r w:rsidRPr="00CB7A2C"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10690 </w:t>
      </w:r>
      <w:r w:rsidRPr="001432B0">
        <w:rPr>
          <w:sz w:val="28"/>
          <w:szCs w:val="28"/>
        </w:rPr>
        <w:t>Материальная помощь работникам  общеобразовательных организаций к отпуску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общеобразовательных организаций к отпуску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10710 </w:t>
      </w:r>
      <w:r w:rsidRPr="001432B0">
        <w:rPr>
          <w:sz w:val="28"/>
          <w:szCs w:val="28"/>
        </w:rPr>
        <w:t>Материальная помощь работникам  организаций дополнительного образования к отпуску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организаций дополнительного образования к отпуску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10720 </w:t>
      </w:r>
      <w:r w:rsidRPr="001432B0">
        <w:rPr>
          <w:sz w:val="28"/>
          <w:szCs w:val="28"/>
        </w:rPr>
        <w:t>Материальная помощь работникам  хозяйственно-эксплуатационной конторы к отпуску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</w:t>
      </w:r>
      <w:r>
        <w:rPr>
          <w:sz w:val="28"/>
          <w:szCs w:val="28"/>
        </w:rPr>
        <w:t xml:space="preserve"> материальную </w:t>
      </w:r>
      <w:r w:rsidRPr="007A0447">
        <w:rPr>
          <w:sz w:val="28"/>
          <w:szCs w:val="28"/>
        </w:rPr>
        <w:t xml:space="preserve"> помощь работникам</w:t>
      </w:r>
      <w:r w:rsidRPr="001432B0">
        <w:rPr>
          <w:sz w:val="28"/>
          <w:szCs w:val="28"/>
        </w:rPr>
        <w:t xml:space="preserve"> хозяйственно-эксплуатационной конторы к отпуску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1074</w:t>
      </w:r>
      <w:r>
        <w:rPr>
          <w:sz w:val="28"/>
          <w:szCs w:val="28"/>
        </w:rPr>
        <w:t>0</w:t>
      </w:r>
      <w:r w:rsidRPr="00CB7A2C">
        <w:rPr>
          <w:sz w:val="28"/>
          <w:szCs w:val="28"/>
        </w:rPr>
        <w:t xml:space="preserve"> Учреждения, обеспечивающие оказание услуг в сфере образования</w:t>
      </w:r>
      <w:r w:rsidRPr="001432B0">
        <w:t xml:space="preserve"> </w:t>
      </w:r>
      <w:r>
        <w:t>(</w:t>
      </w:r>
      <w:r>
        <w:rPr>
          <w:sz w:val="28"/>
          <w:szCs w:val="28"/>
        </w:rPr>
        <w:t>ц</w:t>
      </w:r>
      <w:r w:rsidRPr="001432B0">
        <w:rPr>
          <w:sz w:val="28"/>
          <w:szCs w:val="28"/>
        </w:rPr>
        <w:t>ентрализованная бухгалтерия отдела образования</w:t>
      </w:r>
      <w:r>
        <w:rPr>
          <w:sz w:val="28"/>
          <w:szCs w:val="28"/>
        </w:rPr>
        <w:t>)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Pr="001432B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CB7A2C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централизованной  бухгалтерии</w:t>
      </w:r>
      <w:r w:rsidRPr="001432B0">
        <w:rPr>
          <w:sz w:val="28"/>
          <w:szCs w:val="28"/>
        </w:rPr>
        <w:t xml:space="preserve"> отдела образования.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>1075</w:t>
      </w:r>
      <w:r>
        <w:rPr>
          <w:sz w:val="28"/>
          <w:szCs w:val="28"/>
        </w:rPr>
        <w:t xml:space="preserve">0 </w:t>
      </w:r>
      <w:r w:rsidRPr="00CB7A2C">
        <w:rPr>
          <w:sz w:val="28"/>
          <w:szCs w:val="28"/>
        </w:rPr>
        <w:t>Учреждения, обеспечивающие оказание услуг в сфере образования</w:t>
      </w:r>
      <w:r w:rsidRPr="001432B0">
        <w:t xml:space="preserve"> </w:t>
      </w:r>
      <w:r>
        <w:t>(</w:t>
      </w:r>
      <w:r>
        <w:rPr>
          <w:sz w:val="28"/>
          <w:szCs w:val="28"/>
        </w:rPr>
        <w:t>м</w:t>
      </w:r>
      <w:r w:rsidRPr="001432B0">
        <w:rPr>
          <w:sz w:val="28"/>
          <w:szCs w:val="28"/>
        </w:rPr>
        <w:t>етодический кабинет</w:t>
      </w:r>
      <w:r>
        <w:rPr>
          <w:sz w:val="28"/>
          <w:szCs w:val="28"/>
        </w:rPr>
        <w:t>)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методического</w:t>
      </w:r>
      <w:r w:rsidRPr="001432B0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10760 </w:t>
      </w:r>
      <w:r w:rsidRPr="00CB7A2C">
        <w:rPr>
          <w:sz w:val="28"/>
          <w:szCs w:val="28"/>
        </w:rPr>
        <w:t>Учреждения, обеспечивающие оказание услуг в сфере образования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(х</w:t>
      </w:r>
      <w:r w:rsidRPr="00CD647C">
        <w:rPr>
          <w:sz w:val="28"/>
          <w:szCs w:val="28"/>
        </w:rPr>
        <w:t>озяйственно-эксплуатационная контора</w:t>
      </w:r>
      <w:r>
        <w:rPr>
          <w:sz w:val="28"/>
          <w:szCs w:val="28"/>
        </w:rPr>
        <w:t>)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хозяйственно-эксплуатационной конторы.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10770</w:t>
      </w:r>
      <w:r w:rsidRPr="00CD647C">
        <w:t xml:space="preserve"> </w:t>
      </w:r>
      <w:r w:rsidRPr="00CD647C">
        <w:rPr>
          <w:sz w:val="28"/>
          <w:szCs w:val="28"/>
        </w:rPr>
        <w:t>Финансовое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на ф</w:t>
      </w:r>
      <w:r w:rsidRPr="00CD647C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 за счет средств местного бюджета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11280 Мероприятия на обеспечение пожарной безопасности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D8042A">
        <w:rPr>
          <w:sz w:val="28"/>
          <w:szCs w:val="28"/>
        </w:rPr>
        <w:t xml:space="preserve"> </w:t>
      </w:r>
      <w:r>
        <w:rPr>
          <w:sz w:val="28"/>
          <w:szCs w:val="28"/>
        </w:rPr>
        <w:t>на обеспечение пожарной безопасности.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11310 </w:t>
      </w:r>
      <w:r w:rsidRPr="00B80376">
        <w:rPr>
          <w:rFonts w:eastAsia="Calibri"/>
          <w:sz w:val="28"/>
          <w:szCs w:val="28"/>
          <w:lang w:eastAsia="en-US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 w:rsidRPr="00B80376">
        <w:rPr>
          <w:rFonts w:eastAsia="Calibri"/>
          <w:sz w:val="28"/>
          <w:szCs w:val="28"/>
          <w:lang w:eastAsia="en-US"/>
        </w:rPr>
        <w:t>Почепском</w:t>
      </w:r>
      <w:proofErr w:type="spellEnd"/>
      <w:r w:rsidRPr="00B80376">
        <w:rPr>
          <w:rFonts w:eastAsia="Calibri"/>
          <w:sz w:val="28"/>
          <w:szCs w:val="28"/>
          <w:lang w:eastAsia="en-US"/>
        </w:rPr>
        <w:t xml:space="preserve"> районе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мероприятия </w:t>
      </w:r>
      <w:r w:rsidRPr="00B80376">
        <w:rPr>
          <w:rFonts w:eastAsia="Calibri"/>
          <w:sz w:val="28"/>
          <w:szCs w:val="28"/>
          <w:lang w:eastAsia="en-US"/>
        </w:rPr>
        <w:t xml:space="preserve">по организации временного трудоустройства несовершеннолетних граждан в </w:t>
      </w:r>
      <w:proofErr w:type="spellStart"/>
      <w:r w:rsidRPr="00B80376">
        <w:rPr>
          <w:rFonts w:eastAsia="Calibri"/>
          <w:sz w:val="28"/>
          <w:szCs w:val="28"/>
          <w:lang w:eastAsia="en-US"/>
        </w:rPr>
        <w:t>Почепском</w:t>
      </w:r>
      <w:proofErr w:type="spellEnd"/>
      <w:r w:rsidRPr="00B80376">
        <w:rPr>
          <w:rFonts w:eastAsia="Calibri"/>
          <w:sz w:val="28"/>
          <w:szCs w:val="28"/>
          <w:lang w:eastAsia="en-US"/>
        </w:rPr>
        <w:t xml:space="preserve"> районе</w:t>
      </w:r>
      <w:r>
        <w:rPr>
          <w:rFonts w:eastAsia="Calibri"/>
          <w:sz w:val="28"/>
          <w:szCs w:val="28"/>
          <w:lang w:eastAsia="en-US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11330 </w:t>
      </w:r>
      <w:r w:rsidRPr="00CE65A5">
        <w:rPr>
          <w:sz w:val="28"/>
          <w:szCs w:val="28"/>
        </w:rPr>
        <w:t xml:space="preserve">Защита населения и территории  от чрезвычайных ситуаций </w:t>
      </w:r>
      <w:r>
        <w:rPr>
          <w:sz w:val="28"/>
          <w:szCs w:val="28"/>
        </w:rPr>
        <w:t xml:space="preserve">        </w:t>
      </w:r>
      <w:r w:rsidRPr="00CE65A5">
        <w:rPr>
          <w:sz w:val="28"/>
          <w:szCs w:val="28"/>
        </w:rPr>
        <w:t>природного и техногенного характера, гражданская оборона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 единой  диспетчерской   службы.</w:t>
      </w: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11340 </w:t>
      </w:r>
      <w:r w:rsidRPr="00524CEC">
        <w:rPr>
          <w:sz w:val="28"/>
          <w:szCs w:val="28"/>
        </w:rPr>
        <w:t>Мероприятия по физкультуре и спорту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524CEC">
        <w:rPr>
          <w:sz w:val="28"/>
          <w:szCs w:val="28"/>
        </w:rPr>
        <w:t xml:space="preserve"> по физкультуре и спорту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11350 </w:t>
      </w:r>
      <w:r w:rsidRPr="00524CEC">
        <w:rPr>
          <w:sz w:val="28"/>
          <w:szCs w:val="28"/>
        </w:rPr>
        <w:t>Мероприятия по молодежной политике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524CEC">
        <w:rPr>
          <w:sz w:val="28"/>
          <w:szCs w:val="28"/>
        </w:rPr>
        <w:t xml:space="preserve"> по молодежной политике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11370 </w:t>
      </w:r>
      <w:r w:rsidRPr="00DC54C3">
        <w:rPr>
          <w:sz w:val="28"/>
          <w:szCs w:val="28"/>
        </w:rPr>
        <w:t>Мероприятия по поддержке семей и детей, находящихся в сложных обстоятельствах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мероприятия</w:t>
      </w:r>
      <w:r w:rsidRPr="00DC54C3">
        <w:rPr>
          <w:sz w:val="28"/>
          <w:szCs w:val="28"/>
        </w:rPr>
        <w:t xml:space="preserve"> по поддержке семей и детей, находящихся в сложных обстоятельствах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794780" w:rsidRPr="00DC54C3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11380 </w:t>
      </w:r>
      <w:proofErr w:type="spellStart"/>
      <w:r w:rsidRPr="00DC54C3">
        <w:rPr>
          <w:sz w:val="28"/>
          <w:szCs w:val="28"/>
        </w:rPr>
        <w:t>Софинансирование</w:t>
      </w:r>
      <w:proofErr w:type="spellEnd"/>
      <w:r w:rsidRPr="00DC54C3">
        <w:rPr>
          <w:sz w:val="28"/>
          <w:szCs w:val="28"/>
        </w:rPr>
        <w:t xml:space="preserve"> за счет районного бюджета субсидии из областного бюджета, выделяемой в рамках программы «Развитие образования и науки Брянской области»(2014-2016 годы)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DC54C3">
        <w:rPr>
          <w:sz w:val="28"/>
          <w:szCs w:val="28"/>
        </w:rPr>
        <w:t>(летнее оздоровление детей в лагерях при школах)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летнего оздоровления детей в лагерях при школах.</w:t>
      </w:r>
    </w:p>
    <w:p w:rsidR="00794780" w:rsidRDefault="00794780" w:rsidP="00794780">
      <w:pPr>
        <w:autoSpaceDE w:val="0"/>
        <w:autoSpaceDN w:val="0"/>
        <w:adjustRightInd w:val="0"/>
        <w:ind w:firstLine="567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11390 </w:t>
      </w:r>
      <w:r w:rsidRPr="00DC54C3">
        <w:rPr>
          <w:sz w:val="28"/>
          <w:szCs w:val="28"/>
        </w:rPr>
        <w:t>Приобретение материально-технических сре</w:t>
      </w:r>
      <w:proofErr w:type="gramStart"/>
      <w:r w:rsidRPr="00DC54C3">
        <w:rPr>
          <w:sz w:val="28"/>
          <w:szCs w:val="28"/>
        </w:rPr>
        <w:t>дств дл</w:t>
      </w:r>
      <w:proofErr w:type="gramEnd"/>
      <w:r w:rsidRPr="00DC54C3">
        <w:rPr>
          <w:sz w:val="28"/>
          <w:szCs w:val="28"/>
        </w:rPr>
        <w:t>я профилактики детской безопасности по подпрограмме «Школа безопасности 2014-2016 гг.»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приобретение </w:t>
      </w:r>
      <w:r w:rsidRPr="00DC54C3">
        <w:rPr>
          <w:sz w:val="28"/>
          <w:szCs w:val="28"/>
        </w:rPr>
        <w:t>материально-технических сре</w:t>
      </w:r>
      <w:proofErr w:type="gramStart"/>
      <w:r w:rsidRPr="00DC54C3">
        <w:rPr>
          <w:sz w:val="28"/>
          <w:szCs w:val="28"/>
        </w:rPr>
        <w:t>дств дл</w:t>
      </w:r>
      <w:proofErr w:type="gramEnd"/>
      <w:r w:rsidRPr="00DC54C3">
        <w:rPr>
          <w:sz w:val="28"/>
          <w:szCs w:val="28"/>
        </w:rPr>
        <w:t>я профилактики детской безопасности по подпрограмме «Школа безопасности 2014-2016 гг.»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11400 </w:t>
      </w:r>
      <w:r w:rsidRPr="005E7714">
        <w:rPr>
          <w:sz w:val="28"/>
          <w:szCs w:val="28"/>
        </w:rPr>
        <w:t xml:space="preserve">Выплата единовременного подъемного пособия и его возврат молодым специалистам, работающим в муниципальных образовательных учреждениях </w:t>
      </w:r>
      <w:proofErr w:type="spellStart"/>
      <w:r w:rsidRPr="005E7714">
        <w:rPr>
          <w:sz w:val="28"/>
          <w:szCs w:val="28"/>
        </w:rPr>
        <w:t>Почепского</w:t>
      </w:r>
      <w:proofErr w:type="spellEnd"/>
      <w:r w:rsidRPr="005E7714">
        <w:rPr>
          <w:sz w:val="28"/>
          <w:szCs w:val="28"/>
        </w:rPr>
        <w:t xml:space="preserve"> района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выплату </w:t>
      </w:r>
      <w:r w:rsidRPr="005E7714">
        <w:rPr>
          <w:sz w:val="28"/>
          <w:szCs w:val="28"/>
        </w:rPr>
        <w:t xml:space="preserve">единовременного подъемного пособия и его возврат молодым специалистам, работающим в муниципальных образовательных учреждениях </w:t>
      </w:r>
      <w:proofErr w:type="spellStart"/>
      <w:r w:rsidRPr="005E7714">
        <w:rPr>
          <w:sz w:val="28"/>
          <w:szCs w:val="28"/>
        </w:rPr>
        <w:t>Почепского</w:t>
      </w:r>
      <w:proofErr w:type="spellEnd"/>
      <w:r w:rsidRPr="005E771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11430 </w:t>
      </w:r>
      <w:r w:rsidRPr="00392561">
        <w:rPr>
          <w:sz w:val="28"/>
          <w:szCs w:val="28"/>
        </w:rPr>
        <w:t>Организация в границах поселения водоснабжения  населения, водоотведения в пределах полномочий, переданных на район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на организацию в границах поселений района </w:t>
      </w:r>
      <w:r w:rsidRPr="00392561">
        <w:rPr>
          <w:sz w:val="28"/>
          <w:szCs w:val="28"/>
        </w:rPr>
        <w:t xml:space="preserve"> водоснабжения  населения, водоотведения в пределах полномочий, переданных на район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11440</w:t>
      </w:r>
      <w:r w:rsidRPr="00392561">
        <w:t xml:space="preserve"> </w:t>
      </w:r>
      <w:r w:rsidRPr="00392561">
        <w:rPr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proofErr w:type="gramEnd"/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бюджета, передаваемые поселениям на проведение дорожной деятельности</w:t>
      </w:r>
      <w:r w:rsidRPr="00392561">
        <w:rPr>
          <w:sz w:val="28"/>
          <w:szCs w:val="28"/>
        </w:rPr>
        <w:t xml:space="preserve">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>.</w:t>
      </w:r>
      <w:proofErr w:type="gramEnd"/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11450 </w:t>
      </w:r>
      <w:r w:rsidRPr="00392561">
        <w:rPr>
          <w:sz w:val="28"/>
          <w:szCs w:val="28"/>
        </w:rPr>
        <w:t>Расходы для исполнения обязательств по уплате взносов на капитальный ремонт жилого муниципального фонда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794780" w:rsidRDefault="00794780" w:rsidP="00794780">
      <w:pPr>
        <w:ind w:firstLine="708"/>
        <w:jc w:val="both"/>
        <w:rPr>
          <w:sz w:val="28"/>
          <w:szCs w:val="22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бюджета, передаваемые поселениям </w:t>
      </w:r>
      <w:r w:rsidRPr="000B124F">
        <w:rPr>
          <w:sz w:val="28"/>
          <w:szCs w:val="22"/>
        </w:rPr>
        <w:t>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  <w:r>
        <w:rPr>
          <w:sz w:val="28"/>
          <w:szCs w:val="22"/>
        </w:rPr>
        <w:t>;</w:t>
      </w:r>
    </w:p>
    <w:p w:rsidR="00794780" w:rsidRDefault="00794780" w:rsidP="00794780">
      <w:pPr>
        <w:ind w:firstLine="708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по оплате взносов </w:t>
      </w:r>
      <w:r w:rsidRPr="000B124F">
        <w:rPr>
          <w:sz w:val="28"/>
          <w:szCs w:val="22"/>
        </w:rPr>
        <w:t>на капитальный ремонт в региональный фонд капитального ремонта многоквартирных домов Брянской области за муниципальные квартиры</w:t>
      </w:r>
      <w:r>
        <w:rPr>
          <w:sz w:val="28"/>
          <w:szCs w:val="22"/>
        </w:rPr>
        <w:t xml:space="preserve"> детям сиротам.</w:t>
      </w:r>
    </w:p>
    <w:p w:rsidR="00794780" w:rsidRDefault="00794780" w:rsidP="00794780">
      <w:pPr>
        <w:ind w:firstLine="708"/>
        <w:jc w:val="both"/>
        <w:rPr>
          <w:sz w:val="28"/>
          <w:szCs w:val="22"/>
        </w:rPr>
      </w:pPr>
    </w:p>
    <w:p w:rsidR="00794780" w:rsidRDefault="00794780" w:rsidP="00794780">
      <w:pPr>
        <w:ind w:firstLine="708"/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11460 </w:t>
      </w:r>
      <w:r w:rsidRPr="00AF1A0A">
        <w:rPr>
          <w:sz w:val="28"/>
          <w:szCs w:val="22"/>
        </w:rPr>
        <w:t>Учреждения культуры, по полномочиям переданным району от поселений</w:t>
      </w:r>
    </w:p>
    <w:p w:rsidR="00794780" w:rsidRDefault="00794780" w:rsidP="00794780">
      <w:pPr>
        <w:ind w:firstLine="708"/>
        <w:jc w:val="center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 на обеспечение деятельности учреждений культуры, переданным по полномочиям от поселений  на район.</w:t>
      </w:r>
      <w:proofErr w:type="gramEnd"/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11470 </w:t>
      </w:r>
      <w:r w:rsidRPr="00512255">
        <w:rPr>
          <w:sz w:val="28"/>
          <w:szCs w:val="28"/>
        </w:rPr>
        <w:t>Расходы по переданным полномочиям от поселений  на осуществление  внешнего муниципального контроля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</w:t>
      </w:r>
      <w:r w:rsidRPr="00512255">
        <w:rPr>
          <w:sz w:val="28"/>
          <w:szCs w:val="28"/>
        </w:rPr>
        <w:t>по переданным полномочиям от поселений  на осуществление  внешнего муниципального контроля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11480</w:t>
      </w:r>
      <w:proofErr w:type="gramStart"/>
      <w:r>
        <w:rPr>
          <w:sz w:val="28"/>
          <w:szCs w:val="28"/>
        </w:rPr>
        <w:t xml:space="preserve">  </w:t>
      </w:r>
      <w:r w:rsidRPr="00512255">
        <w:rPr>
          <w:sz w:val="28"/>
          <w:szCs w:val="28"/>
        </w:rPr>
        <w:t>Н</w:t>
      </w:r>
      <w:proofErr w:type="gramEnd"/>
      <w:r w:rsidRPr="00512255">
        <w:rPr>
          <w:sz w:val="28"/>
          <w:szCs w:val="28"/>
        </w:rPr>
        <w:t>а содержание муниципального жилищного фонда в части расходов на содержание специалиста  органов местного самоуправления</w:t>
      </w:r>
    </w:p>
    <w:p w:rsidR="00794780" w:rsidRDefault="00794780" w:rsidP="00794780">
      <w:pPr>
        <w:autoSpaceDE w:val="0"/>
        <w:autoSpaceDN w:val="0"/>
        <w:adjustRightInd w:val="0"/>
        <w:ind w:firstLine="567"/>
        <w:jc w:val="center"/>
        <w:outlineLvl w:val="4"/>
        <w:rPr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67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данному направлению расходов отражаются расходы районного </w:t>
      </w:r>
      <w:proofErr w:type="gramStart"/>
      <w:r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 xml:space="preserve"> передаваемые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части расходов на содержание </w:t>
      </w:r>
      <w:r>
        <w:rPr>
          <w:sz w:val="28"/>
          <w:szCs w:val="28"/>
        </w:rPr>
        <w:t xml:space="preserve">специалиста </w:t>
      </w:r>
      <w:r>
        <w:rPr>
          <w:sz w:val="28"/>
        </w:rPr>
        <w:t xml:space="preserve"> органов местного самоуправления поселений, осуществляющего ведение учета </w:t>
      </w:r>
      <w:r w:rsidRPr="003B2A6C">
        <w:rPr>
          <w:sz w:val="28"/>
        </w:rPr>
        <w:t>нуждающихся в жилых помещениях малоимущих граждан жилыми помещениями</w:t>
      </w:r>
      <w:r>
        <w:rPr>
          <w:sz w:val="28"/>
        </w:rPr>
        <w:t xml:space="preserve"> и </w:t>
      </w:r>
      <w:r w:rsidRPr="003B2A6C">
        <w:t xml:space="preserve"> </w:t>
      </w:r>
      <w:r>
        <w:rPr>
          <w:sz w:val="28"/>
        </w:rPr>
        <w:t>муниципальным жилищным контролем.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11490</w:t>
      </w:r>
      <w:proofErr w:type="gramStart"/>
      <w:r>
        <w:rPr>
          <w:iCs/>
          <w:sz w:val="28"/>
          <w:szCs w:val="28"/>
        </w:rPr>
        <w:t xml:space="preserve">  </w:t>
      </w:r>
      <w:r w:rsidRPr="00512255">
        <w:rPr>
          <w:iCs/>
          <w:sz w:val="28"/>
          <w:szCs w:val="28"/>
        </w:rPr>
        <w:t>Н</w:t>
      </w:r>
      <w:proofErr w:type="gramEnd"/>
      <w:r w:rsidRPr="00512255">
        <w:rPr>
          <w:iCs/>
          <w:sz w:val="28"/>
          <w:szCs w:val="28"/>
        </w:rPr>
        <w:t xml:space="preserve">а проведение капитального ремонта многоквартирных домов на территории </w:t>
      </w:r>
      <w:proofErr w:type="spellStart"/>
      <w:r w:rsidRPr="00512255">
        <w:rPr>
          <w:iCs/>
          <w:sz w:val="28"/>
          <w:szCs w:val="28"/>
        </w:rPr>
        <w:t>Почепского</w:t>
      </w:r>
      <w:proofErr w:type="spellEnd"/>
      <w:r w:rsidRPr="00512255">
        <w:rPr>
          <w:iCs/>
          <w:sz w:val="28"/>
          <w:szCs w:val="28"/>
        </w:rPr>
        <w:t xml:space="preserve"> района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</w:t>
      </w:r>
      <w:proofErr w:type="gramStart"/>
      <w:r>
        <w:rPr>
          <w:sz w:val="28"/>
          <w:szCs w:val="28"/>
        </w:rPr>
        <w:t>бюджета</w:t>
      </w:r>
      <w:proofErr w:type="gramEnd"/>
      <w:r>
        <w:rPr>
          <w:sz w:val="28"/>
          <w:szCs w:val="28"/>
        </w:rPr>
        <w:t xml:space="preserve"> передаваемые поселениям на проведение капитального ремонта многоквартирных домов поселений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12090 Мероприятия по усилению</w:t>
      </w:r>
      <w:r w:rsidRPr="0047525A">
        <w:rPr>
          <w:iCs/>
          <w:sz w:val="28"/>
          <w:szCs w:val="28"/>
        </w:rPr>
        <w:t xml:space="preserve"> борьбы с преступностью</w:t>
      </w:r>
      <w:r>
        <w:rPr>
          <w:iCs/>
          <w:sz w:val="28"/>
          <w:szCs w:val="28"/>
        </w:rPr>
        <w:t>, наркотики</w:t>
      </w:r>
      <w:r w:rsidRPr="0047525A">
        <w:rPr>
          <w:iCs/>
          <w:sz w:val="28"/>
          <w:szCs w:val="28"/>
        </w:rPr>
        <w:t xml:space="preserve"> в </w:t>
      </w:r>
      <w:proofErr w:type="spellStart"/>
      <w:r w:rsidRPr="0047525A">
        <w:rPr>
          <w:iCs/>
          <w:sz w:val="28"/>
          <w:szCs w:val="28"/>
        </w:rPr>
        <w:t>Почепском</w:t>
      </w:r>
      <w:proofErr w:type="spellEnd"/>
      <w:r w:rsidRPr="0047525A">
        <w:rPr>
          <w:iCs/>
          <w:sz w:val="28"/>
          <w:szCs w:val="28"/>
        </w:rPr>
        <w:t xml:space="preserve"> районе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м</w:t>
      </w:r>
      <w:r w:rsidRPr="0047525A">
        <w:rPr>
          <w:sz w:val="28"/>
          <w:szCs w:val="28"/>
        </w:rPr>
        <w:t xml:space="preserve">ероприятия по усилению борьбы с преступностью, наркотики в </w:t>
      </w:r>
      <w:proofErr w:type="spellStart"/>
      <w:r w:rsidRPr="0047525A">
        <w:rPr>
          <w:sz w:val="28"/>
          <w:szCs w:val="28"/>
        </w:rPr>
        <w:t>Почепском</w:t>
      </w:r>
      <w:proofErr w:type="spellEnd"/>
      <w:r w:rsidRPr="0047525A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12800 </w:t>
      </w:r>
      <w:r w:rsidRPr="0047525A">
        <w:rPr>
          <w:sz w:val="28"/>
          <w:szCs w:val="28"/>
        </w:rPr>
        <w:t xml:space="preserve">Поддержка агропромышленного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 в целом на подпрограмму</w:t>
      </w:r>
      <w:r w:rsidRPr="0047525A">
        <w:rPr>
          <w:sz w:val="28"/>
          <w:szCs w:val="28"/>
        </w:rPr>
        <w:t xml:space="preserve"> 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12810 П</w:t>
      </w:r>
      <w:r w:rsidRPr="0047525A">
        <w:rPr>
          <w:sz w:val="28"/>
          <w:szCs w:val="28"/>
        </w:rPr>
        <w:t>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</w:t>
      </w:r>
      <w:r w:rsidRPr="0047525A">
        <w:rPr>
          <w:sz w:val="28"/>
          <w:szCs w:val="28"/>
        </w:rPr>
        <w:t>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</w:t>
      </w:r>
      <w:r>
        <w:rPr>
          <w:sz w:val="28"/>
          <w:szCs w:val="28"/>
        </w:rPr>
        <w:t xml:space="preserve"> в рамках подпрограммы </w:t>
      </w:r>
      <w:r w:rsidRPr="0047525A">
        <w:rPr>
          <w:sz w:val="28"/>
          <w:szCs w:val="28"/>
        </w:rPr>
        <w:t xml:space="preserve">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12820 </w:t>
      </w:r>
      <w:r w:rsidRPr="00CB7A2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</w:t>
      </w:r>
      <w:r w:rsidRPr="00607020">
        <w:rPr>
          <w:iCs/>
          <w:sz w:val="28"/>
          <w:szCs w:val="28"/>
        </w:rPr>
        <w:t xml:space="preserve">редоставление сельскохозяйственным товаропроизводителям, крестьянским (фермерским) хозяйствам субсидий за приобретенные семена кукурузы гибрид </w:t>
      </w:r>
      <w:r w:rsidRPr="00607020">
        <w:rPr>
          <w:iCs/>
          <w:sz w:val="28"/>
          <w:szCs w:val="28"/>
          <w:lang w:val="en-US"/>
        </w:rPr>
        <w:t>F</w:t>
      </w:r>
      <w:r w:rsidRPr="00607020">
        <w:rPr>
          <w:iCs/>
          <w:sz w:val="28"/>
          <w:szCs w:val="28"/>
        </w:rPr>
        <w:t xml:space="preserve"> 1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r>
        <w:rPr>
          <w:iCs/>
          <w:sz w:val="28"/>
          <w:szCs w:val="28"/>
        </w:rPr>
        <w:t>п</w:t>
      </w:r>
      <w:r w:rsidRPr="00607020">
        <w:rPr>
          <w:iCs/>
          <w:sz w:val="28"/>
          <w:szCs w:val="28"/>
        </w:rPr>
        <w:t xml:space="preserve">редоставление сельскохозяйственным товаропроизводителям, крестьянским (фермерским) хозяйствам субсидий за приобретенные семена </w:t>
      </w:r>
      <w:r w:rsidRPr="00607020">
        <w:rPr>
          <w:iCs/>
          <w:sz w:val="28"/>
          <w:szCs w:val="28"/>
        </w:rPr>
        <w:lastRenderedPageBreak/>
        <w:t xml:space="preserve">кукурузы гибрид </w:t>
      </w:r>
      <w:r w:rsidRPr="00607020">
        <w:rPr>
          <w:iCs/>
          <w:sz w:val="28"/>
          <w:szCs w:val="28"/>
          <w:lang w:val="en-US"/>
        </w:rPr>
        <w:t>F</w:t>
      </w:r>
      <w:r w:rsidRPr="00607020">
        <w:rPr>
          <w:iCs/>
          <w:sz w:val="28"/>
          <w:szCs w:val="28"/>
        </w:rPr>
        <w:t xml:space="preserve"> 1</w:t>
      </w:r>
      <w:r w:rsidRPr="00607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подпрограммы </w:t>
      </w:r>
      <w:r w:rsidRPr="0047525A">
        <w:rPr>
          <w:sz w:val="28"/>
          <w:szCs w:val="28"/>
        </w:rPr>
        <w:t xml:space="preserve">"Поддержка агропромышленного  комплекса </w:t>
      </w:r>
      <w:proofErr w:type="spellStart"/>
      <w:r w:rsidRPr="0047525A">
        <w:rPr>
          <w:sz w:val="28"/>
          <w:szCs w:val="28"/>
        </w:rPr>
        <w:t>Почепского</w:t>
      </w:r>
      <w:proofErr w:type="spellEnd"/>
      <w:r w:rsidRPr="0047525A">
        <w:rPr>
          <w:sz w:val="28"/>
          <w:szCs w:val="28"/>
        </w:rPr>
        <w:t xml:space="preserve"> района" (2014-2017 годы)</w:t>
      </w:r>
      <w:r>
        <w:rPr>
          <w:iCs/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15800 </w:t>
      </w:r>
      <w:r w:rsidRPr="000F26C6">
        <w:rPr>
          <w:iCs/>
          <w:sz w:val="28"/>
          <w:szCs w:val="28"/>
        </w:rPr>
        <w:t>Обслуживание муниципального долга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уплате процентов за предоставление бюджетного кредита.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15890 Предоставление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иных межбюджетных трансфертов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794780" w:rsidRPr="009D0692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</w:t>
      </w:r>
      <w:r w:rsidRPr="009D0692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0692">
        <w:rPr>
          <w:sz w:val="28"/>
          <w:szCs w:val="28"/>
        </w:rPr>
        <w:t>редоставление бюджетам поселений из бюджета муниципального образования «</w:t>
      </w:r>
      <w:proofErr w:type="spellStart"/>
      <w:r w:rsidRPr="009D0692">
        <w:rPr>
          <w:sz w:val="28"/>
          <w:szCs w:val="28"/>
        </w:rPr>
        <w:t>Почепский</w:t>
      </w:r>
      <w:proofErr w:type="spellEnd"/>
      <w:r w:rsidRPr="009D0692">
        <w:rPr>
          <w:sz w:val="28"/>
          <w:szCs w:val="28"/>
        </w:rPr>
        <w:t xml:space="preserve"> район» иных межбюджетных трансфертов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16510</w:t>
      </w:r>
      <w:r w:rsidRPr="00147D64">
        <w:t xml:space="preserve"> </w:t>
      </w:r>
      <w:r>
        <w:rPr>
          <w:sz w:val="28"/>
          <w:szCs w:val="28"/>
        </w:rPr>
        <w:t xml:space="preserve">Выплата  пенсий за выслугу лет лицам, замещавшим должности муниципальной  службы в органах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выплате ежемесячной  доплаты</w:t>
      </w:r>
      <w:r w:rsidRPr="00147D64">
        <w:rPr>
          <w:sz w:val="28"/>
          <w:szCs w:val="28"/>
        </w:rPr>
        <w:t xml:space="preserve"> к пенсии муниципальным служащим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17400 </w:t>
      </w:r>
      <w:r w:rsidRPr="00A57032">
        <w:rPr>
          <w:sz w:val="28"/>
          <w:szCs w:val="28"/>
        </w:rPr>
        <w:t>Оценка недвижимости, признание прав и регулирование отношений муниципальной собственности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по проведению оценки</w:t>
      </w:r>
      <w:r w:rsidRPr="00A57032">
        <w:rPr>
          <w:sz w:val="28"/>
          <w:szCs w:val="28"/>
        </w:rPr>
        <w:t xml:space="preserve"> недвижимости, признание прав и регулирование отношений муниципальной собственности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17420 </w:t>
      </w:r>
      <w:r w:rsidRPr="00A57032">
        <w:rPr>
          <w:sz w:val="28"/>
          <w:szCs w:val="28"/>
        </w:rPr>
        <w:t>Мероприятия по землеустройству и землепользованию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</w:t>
      </w:r>
      <w:r w:rsidRPr="00A57032">
        <w:rPr>
          <w:sz w:val="28"/>
          <w:szCs w:val="28"/>
        </w:rPr>
        <w:t xml:space="preserve"> по землеустройству и землепользованию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17430 Мероприятия по охране земель сельскохозяйственного назначения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</w:t>
      </w:r>
      <w:r w:rsidRPr="008A13EB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Pr="008A13EB">
        <w:rPr>
          <w:sz w:val="28"/>
          <w:szCs w:val="28"/>
        </w:rPr>
        <w:t xml:space="preserve"> </w:t>
      </w:r>
      <w:r>
        <w:rPr>
          <w:sz w:val="28"/>
          <w:szCs w:val="28"/>
        </w:rPr>
        <w:t>по охране земель сельскохозяйственного назначения.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Pr="008F3E6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18610  </w:t>
      </w:r>
      <w:r w:rsidRPr="008F3E60">
        <w:rPr>
          <w:sz w:val="28"/>
          <w:szCs w:val="28"/>
        </w:rPr>
        <w:t xml:space="preserve">Мероприятия по созданию </w:t>
      </w:r>
      <w:r>
        <w:rPr>
          <w:sz w:val="28"/>
          <w:szCs w:val="28"/>
        </w:rPr>
        <w:t xml:space="preserve"> и развитию</w:t>
      </w:r>
      <w:r w:rsidRPr="008F3E60">
        <w:rPr>
          <w:sz w:val="28"/>
          <w:szCs w:val="28"/>
        </w:rPr>
        <w:t xml:space="preserve"> многофункционального центра по предоставлению услуг населению </w:t>
      </w:r>
      <w:proofErr w:type="spellStart"/>
      <w:r w:rsidRPr="008F3E60">
        <w:rPr>
          <w:sz w:val="28"/>
          <w:szCs w:val="28"/>
        </w:rPr>
        <w:t>Почепского</w:t>
      </w:r>
      <w:proofErr w:type="spellEnd"/>
      <w:r w:rsidRPr="008F3E60">
        <w:rPr>
          <w:sz w:val="28"/>
          <w:szCs w:val="28"/>
        </w:rPr>
        <w:t xml:space="preserve"> района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</w:t>
      </w:r>
      <w:r w:rsidRPr="008F3E60">
        <w:rPr>
          <w:sz w:val="28"/>
          <w:szCs w:val="28"/>
        </w:rPr>
        <w:t xml:space="preserve"> по созданию </w:t>
      </w:r>
      <w:r>
        <w:rPr>
          <w:sz w:val="28"/>
          <w:szCs w:val="28"/>
        </w:rPr>
        <w:t>и развитию</w:t>
      </w:r>
      <w:r w:rsidRPr="008F3E60">
        <w:rPr>
          <w:sz w:val="28"/>
          <w:szCs w:val="28"/>
        </w:rPr>
        <w:t xml:space="preserve"> многофункционального центра по предоставлению услуг населению </w:t>
      </w:r>
      <w:proofErr w:type="spellStart"/>
      <w:r w:rsidRPr="008F3E60">
        <w:rPr>
          <w:sz w:val="28"/>
          <w:szCs w:val="28"/>
        </w:rPr>
        <w:t>Почепского</w:t>
      </w:r>
      <w:proofErr w:type="spellEnd"/>
      <w:r w:rsidRPr="008F3E6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18620 </w:t>
      </w:r>
      <w:proofErr w:type="spellStart"/>
      <w:r w:rsidRPr="002A6C68">
        <w:rPr>
          <w:sz w:val="28"/>
          <w:szCs w:val="28"/>
        </w:rPr>
        <w:t>Софинансирование</w:t>
      </w:r>
      <w:proofErr w:type="spellEnd"/>
      <w:r w:rsidRPr="002A6C68">
        <w:rPr>
          <w:sz w:val="28"/>
          <w:szCs w:val="28"/>
        </w:rPr>
        <w:t xml:space="preserve"> объектов капитальных вложений муниципальной собственности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Pr="002A6C68">
        <w:rPr>
          <w:sz w:val="28"/>
          <w:szCs w:val="28"/>
        </w:rPr>
        <w:t>объектов капитальных вложений муниципальной собственности</w:t>
      </w:r>
      <w:r>
        <w:rPr>
          <w:sz w:val="28"/>
          <w:szCs w:val="28"/>
        </w:rPr>
        <w:t>, проводимые за счет областных и федеральных целевых субсидий.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18630 </w:t>
      </w:r>
      <w:r w:rsidRPr="008F3E60">
        <w:rPr>
          <w:sz w:val="28"/>
          <w:szCs w:val="28"/>
        </w:rPr>
        <w:t xml:space="preserve">Развитие и поддержка малого и среднего предпринимательства в </w:t>
      </w:r>
      <w:proofErr w:type="spellStart"/>
      <w:r w:rsidRPr="008F3E60">
        <w:rPr>
          <w:sz w:val="28"/>
          <w:szCs w:val="28"/>
        </w:rPr>
        <w:t>Почепском</w:t>
      </w:r>
      <w:proofErr w:type="spellEnd"/>
      <w:r w:rsidRPr="008F3E60">
        <w:rPr>
          <w:sz w:val="28"/>
          <w:szCs w:val="28"/>
        </w:rPr>
        <w:t xml:space="preserve"> районе</w:t>
      </w:r>
    </w:p>
    <w:p w:rsidR="00794780" w:rsidRPr="008F3E6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 по развитию</w:t>
      </w:r>
      <w:r w:rsidRPr="008F3E60">
        <w:rPr>
          <w:sz w:val="28"/>
          <w:szCs w:val="28"/>
        </w:rPr>
        <w:t xml:space="preserve"> и п</w:t>
      </w:r>
      <w:r>
        <w:rPr>
          <w:sz w:val="28"/>
          <w:szCs w:val="28"/>
        </w:rPr>
        <w:t>оддержке</w:t>
      </w:r>
      <w:r w:rsidRPr="008F3E60">
        <w:rPr>
          <w:sz w:val="28"/>
          <w:szCs w:val="28"/>
        </w:rPr>
        <w:t xml:space="preserve"> малого и среднего предпринимательства в </w:t>
      </w:r>
      <w:proofErr w:type="spellStart"/>
      <w:r w:rsidRPr="008F3E60">
        <w:rPr>
          <w:sz w:val="28"/>
          <w:szCs w:val="28"/>
        </w:rPr>
        <w:t>Почепском</w:t>
      </w:r>
      <w:proofErr w:type="spellEnd"/>
      <w:r w:rsidRPr="008F3E60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18650 </w:t>
      </w:r>
      <w:r w:rsidRPr="00BA0FF7">
        <w:rPr>
          <w:iCs/>
          <w:sz w:val="28"/>
          <w:szCs w:val="28"/>
        </w:rPr>
        <w:t>Обеспечение жильем молодых семей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 в части доли районного бюджета для обеспечения жильем молодых семей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 федеральной </w:t>
      </w:r>
      <w:r w:rsidRPr="00BA0FF7">
        <w:rPr>
          <w:sz w:val="28"/>
          <w:szCs w:val="28"/>
        </w:rPr>
        <w:t>ДЦП «Жилище» на 2011-2015 годы, подпрограмма «Обеспечение жильем молодых семей»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18680 Мероприятия по</w:t>
      </w:r>
      <w:r w:rsidRPr="00BA0FF7">
        <w:rPr>
          <w:sz w:val="28"/>
          <w:szCs w:val="28"/>
        </w:rPr>
        <w:t xml:space="preserve"> безопасности дорожного движения в </w:t>
      </w:r>
      <w:proofErr w:type="spellStart"/>
      <w:r w:rsidRPr="00BA0FF7">
        <w:rPr>
          <w:sz w:val="28"/>
          <w:szCs w:val="28"/>
        </w:rPr>
        <w:t>Почепском</w:t>
      </w:r>
      <w:proofErr w:type="spellEnd"/>
      <w:r w:rsidRPr="00BA0FF7">
        <w:rPr>
          <w:sz w:val="28"/>
          <w:szCs w:val="28"/>
        </w:rPr>
        <w:t xml:space="preserve"> районе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проведение мероприятий по повышению</w:t>
      </w:r>
      <w:r w:rsidRPr="00BA0FF7">
        <w:rPr>
          <w:sz w:val="28"/>
          <w:szCs w:val="28"/>
        </w:rPr>
        <w:t xml:space="preserve"> безопасности дорожного движения в </w:t>
      </w:r>
      <w:proofErr w:type="spellStart"/>
      <w:r w:rsidRPr="00BA0FF7">
        <w:rPr>
          <w:sz w:val="28"/>
          <w:szCs w:val="28"/>
        </w:rPr>
        <w:t>Почепском</w:t>
      </w:r>
      <w:proofErr w:type="spellEnd"/>
      <w:r w:rsidRPr="00BA0FF7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в общеобразовательных учреждениях района.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proofErr w:type="gramStart"/>
      <w:r w:rsidRPr="00661F13">
        <w:rPr>
          <w:sz w:val="28"/>
          <w:szCs w:val="28"/>
        </w:rPr>
        <w:t>1870</w:t>
      </w:r>
      <w:r>
        <w:rPr>
          <w:sz w:val="28"/>
          <w:szCs w:val="28"/>
        </w:rPr>
        <w:t>0</w:t>
      </w:r>
      <w:r w:rsidRPr="00661F13">
        <w:rPr>
          <w:sz w:val="28"/>
          <w:szCs w:val="28"/>
        </w:rPr>
        <w:t xml:space="preserve"> Дорожная деятельность в отношении автомобильных дорог местного значения в границах населенных пунктов сельский поселений в пределах полномочий, переданных на район</w:t>
      </w:r>
      <w:proofErr w:type="gramEnd"/>
    </w:p>
    <w:p w:rsidR="00794780" w:rsidRPr="00661F13" w:rsidRDefault="00794780" w:rsidP="00794780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iCs/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районного бюджета на проведение дорожной деятельности</w:t>
      </w:r>
      <w:r w:rsidRPr="00392561">
        <w:rPr>
          <w:sz w:val="28"/>
          <w:szCs w:val="28"/>
        </w:rPr>
        <w:t xml:space="preserve"> в отношении автомобильных дорог местного значения в границах населенных пунктов сельский поселений в пределах полномочий, переданных на район за счет акцизов</w:t>
      </w:r>
      <w:r>
        <w:rPr>
          <w:sz w:val="28"/>
          <w:szCs w:val="28"/>
        </w:rPr>
        <w:t>.</w:t>
      </w:r>
      <w:proofErr w:type="gramEnd"/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18710 </w:t>
      </w:r>
      <w:r w:rsidRPr="008B60B5">
        <w:rPr>
          <w:iCs/>
          <w:sz w:val="28"/>
          <w:szCs w:val="28"/>
        </w:rPr>
        <w:t>Разработка схемы теплоснабжения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>По данному направлению расходов отражаются расходы районного бюджета на разработку схемы теплоснабжения.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18720 Многофункциональный центр предоставления государственных и муниципальных услуг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CB7A2C">
        <w:rPr>
          <w:sz w:val="28"/>
          <w:szCs w:val="28"/>
        </w:rPr>
        <w:t xml:space="preserve">По данному направлению расходов отражаются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обеспечение деятельности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многофункционального  центра предоставления государственных и муниципальных услуг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  <w:r>
        <w:rPr>
          <w:sz w:val="28"/>
          <w:szCs w:val="28"/>
        </w:rPr>
        <w:t>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18730 Мероприятия Всероссийского физкультурно-спортивного комплекса «Готов к труду и обороне» (ГТО)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проведение мероприятий </w:t>
      </w:r>
      <w:r>
        <w:rPr>
          <w:iCs/>
          <w:sz w:val="28"/>
          <w:szCs w:val="28"/>
        </w:rPr>
        <w:t>Всероссийского физкультурно-спортивного комплекса «Готов к труду и обороне» (ГТО).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18740 Финансирование объектов составляющих имущество казны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ф</w:t>
      </w:r>
      <w:r>
        <w:rPr>
          <w:iCs/>
          <w:sz w:val="28"/>
          <w:szCs w:val="28"/>
        </w:rPr>
        <w:t>инансирование объектов составляющих имущество казны.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18750 Членские взносы в ассоциацию муниципальных образований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 уплату членских взносов в ассоциацию муниципальных образований.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S</w:t>
      </w:r>
      <w:r>
        <w:rPr>
          <w:iCs/>
          <w:sz w:val="28"/>
          <w:szCs w:val="28"/>
        </w:rPr>
        <w:t xml:space="preserve">8450 </w:t>
      </w:r>
      <w:proofErr w:type="spellStart"/>
      <w:r>
        <w:rPr>
          <w:iCs/>
          <w:sz w:val="28"/>
          <w:szCs w:val="28"/>
        </w:rPr>
        <w:t>Софинансирование</w:t>
      </w:r>
      <w:proofErr w:type="spellEnd"/>
      <w:r>
        <w:rPr>
          <w:iCs/>
          <w:sz w:val="28"/>
          <w:szCs w:val="28"/>
        </w:rPr>
        <w:t xml:space="preserve"> компенсации муниципального района части 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794780" w:rsidRPr="004366A8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областной субсидии для </w:t>
      </w:r>
      <w:r>
        <w:rPr>
          <w:iCs/>
          <w:sz w:val="28"/>
          <w:szCs w:val="28"/>
        </w:rPr>
        <w:t>компенсации муниципального района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 w:rsidRPr="00CB7A2C">
        <w:rPr>
          <w:iCs/>
          <w:sz w:val="28"/>
          <w:szCs w:val="28"/>
        </w:rPr>
        <w:t xml:space="preserve">Отражение расходов </w:t>
      </w:r>
      <w:r>
        <w:rPr>
          <w:iCs/>
          <w:sz w:val="28"/>
          <w:szCs w:val="28"/>
        </w:rPr>
        <w:t xml:space="preserve">районного </w:t>
      </w:r>
      <w:r w:rsidRPr="00CB7A2C">
        <w:rPr>
          <w:iCs/>
          <w:sz w:val="28"/>
          <w:szCs w:val="28"/>
        </w:rPr>
        <w:t xml:space="preserve">бюджета, источником финансового обеспечения которых являются </w:t>
      </w:r>
      <w:r>
        <w:rPr>
          <w:iCs/>
          <w:sz w:val="28"/>
          <w:szCs w:val="28"/>
        </w:rPr>
        <w:t xml:space="preserve">дотации, </w:t>
      </w:r>
      <w:r w:rsidRPr="00CB7A2C">
        <w:rPr>
          <w:iCs/>
          <w:sz w:val="28"/>
          <w:szCs w:val="28"/>
        </w:rPr>
        <w:t xml:space="preserve">субсидии, субвенции, иные </w:t>
      </w:r>
      <w:r w:rsidRPr="00CB7A2C">
        <w:rPr>
          <w:iCs/>
          <w:sz w:val="28"/>
          <w:szCs w:val="28"/>
        </w:rPr>
        <w:lastRenderedPageBreak/>
        <w:t xml:space="preserve">межбюджетные трансферты, имеющие целевое назначение, предоставляемые из </w:t>
      </w:r>
      <w:r>
        <w:rPr>
          <w:iCs/>
          <w:sz w:val="28"/>
          <w:szCs w:val="28"/>
        </w:rPr>
        <w:t xml:space="preserve"> областного </w:t>
      </w:r>
      <w:r w:rsidRPr="00CB7A2C">
        <w:rPr>
          <w:iCs/>
          <w:sz w:val="28"/>
          <w:szCs w:val="28"/>
        </w:rPr>
        <w:t xml:space="preserve">бюджета, осуществляется по направлениям расходов </w:t>
      </w:r>
      <w:r>
        <w:rPr>
          <w:iCs/>
          <w:sz w:val="28"/>
          <w:szCs w:val="28"/>
        </w:rPr>
        <w:t xml:space="preserve">областного </w:t>
      </w:r>
      <w:r w:rsidRPr="00CB7A2C">
        <w:rPr>
          <w:iCs/>
          <w:sz w:val="28"/>
          <w:szCs w:val="28"/>
        </w:rPr>
        <w:t xml:space="preserve">бюджета, по которым отражаются расходы </w:t>
      </w:r>
      <w:r>
        <w:rPr>
          <w:iCs/>
          <w:sz w:val="28"/>
          <w:szCs w:val="28"/>
        </w:rPr>
        <w:t xml:space="preserve">областного </w:t>
      </w:r>
      <w:r w:rsidRPr="00CB7A2C">
        <w:rPr>
          <w:iCs/>
          <w:sz w:val="28"/>
          <w:szCs w:val="28"/>
        </w:rPr>
        <w:t>бюджета, на предоставление вышеуказанных межбюджетных трансфертов.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Pr="00126F6A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 w:rsidRPr="00126F6A">
        <w:rPr>
          <w:iCs/>
          <w:sz w:val="28"/>
          <w:szCs w:val="28"/>
        </w:rPr>
        <w:t>Отражение в текущем финансовом году расходов местных бюджетов, осуществляемых за счёт остатков целевых межбюджетных трансфертов из областного бюджета прошлых лет, производится в следующем порядке:</w:t>
      </w:r>
    </w:p>
    <w:p w:rsidR="00794780" w:rsidRPr="00126F6A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proofErr w:type="gramStart"/>
      <w:r w:rsidRPr="00126F6A">
        <w:rPr>
          <w:iCs/>
          <w:sz w:val="28"/>
          <w:szCs w:val="28"/>
        </w:rPr>
        <w:t>при сохранении в областном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126F6A">
        <w:rPr>
          <w:iCs/>
          <w:sz w:val="28"/>
          <w:szCs w:val="28"/>
        </w:rPr>
        <w:t xml:space="preserve"> - по соответствующим направлениям расходов, приведённым в настоящем разделе;</w:t>
      </w:r>
    </w:p>
    <w:p w:rsidR="00794780" w:rsidRPr="00126F6A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proofErr w:type="gramStart"/>
      <w:r w:rsidRPr="00126F6A">
        <w:rPr>
          <w:iCs/>
          <w:sz w:val="28"/>
          <w:szCs w:val="28"/>
        </w:rPr>
        <w:t>при отсутствии в областном бюджете расходных обязательств по предоставлению в текущем финансовом году целевых межбюджетных трансфертов на указанные цели</w:t>
      </w:r>
      <w:proofErr w:type="gramEnd"/>
      <w:r w:rsidRPr="00126F6A">
        <w:rPr>
          <w:iCs/>
          <w:sz w:val="28"/>
          <w:szCs w:val="28"/>
        </w:rPr>
        <w:t xml:space="preserve"> - по направлению расходов 99990 «Прочие мероприятия, осуществляемые за счёт межбюджетных трансфертов прошлых лет из областного бюджета».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Pr="000F6B00" w:rsidRDefault="00794780" w:rsidP="00794780">
      <w:pPr>
        <w:autoSpaceDE w:val="0"/>
        <w:autoSpaceDN w:val="0"/>
        <w:adjustRightInd w:val="0"/>
        <w:ind w:firstLine="567"/>
        <w:jc w:val="center"/>
        <w:outlineLvl w:val="0"/>
        <w:rPr>
          <w:color w:val="0000CC"/>
          <w:sz w:val="28"/>
          <w:szCs w:val="28"/>
        </w:rPr>
      </w:pPr>
      <w:r w:rsidRPr="000F6B00">
        <w:rPr>
          <w:color w:val="0000CC"/>
          <w:sz w:val="28"/>
          <w:szCs w:val="28"/>
        </w:rPr>
        <w:t>(в редакц</w:t>
      </w:r>
      <w:r>
        <w:rPr>
          <w:color w:val="0000CC"/>
          <w:sz w:val="28"/>
          <w:szCs w:val="28"/>
        </w:rPr>
        <w:t>ии приказа от 30.03.2016 № 3</w:t>
      </w:r>
      <w:r w:rsidRPr="000F6B00">
        <w:rPr>
          <w:color w:val="0000CC"/>
          <w:sz w:val="28"/>
          <w:szCs w:val="28"/>
        </w:rPr>
        <w:t>)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</w:t>
      </w:r>
      <w:r w:rsidRPr="00CB7A2C">
        <w:rPr>
          <w:sz w:val="28"/>
          <w:szCs w:val="28"/>
        </w:rPr>
        <w:t xml:space="preserve">. Перечень и правила применения видов расходов, задействованных в </w:t>
      </w:r>
      <w:r>
        <w:rPr>
          <w:sz w:val="28"/>
          <w:szCs w:val="28"/>
        </w:rPr>
        <w:t xml:space="preserve">районном </w:t>
      </w:r>
      <w:r w:rsidRPr="00CB7A2C">
        <w:rPr>
          <w:sz w:val="28"/>
          <w:szCs w:val="28"/>
        </w:rPr>
        <w:t xml:space="preserve">бюджете. 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 xml:space="preserve">100 Расходы на выплаты персоналу в целях обеспечения </w:t>
      </w: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t>выпол</w:t>
      </w:r>
      <w:r>
        <w:rPr>
          <w:iCs/>
          <w:sz w:val="28"/>
          <w:szCs w:val="28"/>
        </w:rPr>
        <w:t xml:space="preserve">нения функций </w:t>
      </w:r>
      <w:r w:rsidRPr="004051FC">
        <w:rPr>
          <w:iCs/>
          <w:sz w:val="28"/>
          <w:szCs w:val="28"/>
        </w:rPr>
        <w:t>муниципаль</w:t>
      </w:r>
      <w:r>
        <w:rPr>
          <w:iCs/>
          <w:sz w:val="28"/>
          <w:szCs w:val="28"/>
        </w:rPr>
        <w:t>ными</w:t>
      </w:r>
      <w:r w:rsidRPr="004051FC">
        <w:rPr>
          <w:iCs/>
          <w:sz w:val="28"/>
          <w:szCs w:val="28"/>
        </w:rPr>
        <w:t xml:space="preserve"> органами, казенными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iCs/>
          <w:sz w:val="28"/>
          <w:szCs w:val="28"/>
        </w:rPr>
        <w:t>учреждениями, орга</w:t>
      </w:r>
      <w:r>
        <w:rPr>
          <w:iCs/>
          <w:sz w:val="28"/>
          <w:szCs w:val="28"/>
        </w:rPr>
        <w:t>нами управления муниципальными</w:t>
      </w:r>
      <w:r w:rsidRPr="004051FC">
        <w:rPr>
          <w:iCs/>
          <w:sz w:val="28"/>
          <w:szCs w:val="28"/>
        </w:rPr>
        <w:t xml:space="preserve"> внебюджетными фондами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iCs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iCs/>
          <w:sz w:val="28"/>
          <w:szCs w:val="28"/>
        </w:rPr>
        <w:t>учётом</w:t>
      </w:r>
      <w:proofErr w:type="gramEnd"/>
      <w:r w:rsidRPr="004051FC">
        <w:rPr>
          <w:iCs/>
          <w:sz w:val="28"/>
          <w:szCs w:val="28"/>
        </w:rPr>
        <w:t xml:space="preserve"> установленной в ней детализации по подгруппам </w:t>
      </w:r>
      <w:r>
        <w:rPr>
          <w:iCs/>
          <w:sz w:val="28"/>
          <w:szCs w:val="28"/>
        </w:rPr>
        <w:t>и элементам) расходов районного</w:t>
      </w:r>
      <w:r w:rsidRPr="004051FC">
        <w:rPr>
          <w:iCs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том числе в рам</w:t>
      </w:r>
      <w:r>
        <w:rPr>
          <w:sz w:val="28"/>
          <w:szCs w:val="28"/>
        </w:rPr>
        <w:t xml:space="preserve">ках муниципальных </w:t>
      </w:r>
      <w:r w:rsidRPr="004051FC">
        <w:rPr>
          <w:sz w:val="28"/>
          <w:szCs w:val="28"/>
        </w:rPr>
        <w:t xml:space="preserve"> программ</w:t>
      </w:r>
      <w:r w:rsidRPr="004051FC">
        <w:rPr>
          <w:iCs/>
          <w:sz w:val="28"/>
          <w:szCs w:val="28"/>
        </w:rPr>
        <w:t xml:space="preserve"> на оплату труда, </w:t>
      </w:r>
      <w:r w:rsidRPr="004051FC">
        <w:rPr>
          <w:sz w:val="28"/>
          <w:szCs w:val="28"/>
        </w:rPr>
        <w:t>выплату денежного содержания (денежного вознаграждения, денежного довольствия, заработной платы)</w:t>
      </w:r>
      <w:r w:rsidRPr="004051FC">
        <w:rPr>
          <w:iCs/>
          <w:sz w:val="28"/>
          <w:szCs w:val="28"/>
        </w:rPr>
        <w:t xml:space="preserve">, осуществление иных выплат, предусмотренных действующим законодательством, </w:t>
      </w:r>
      <w:r w:rsidRPr="00CB7A2C">
        <w:rPr>
          <w:iCs/>
          <w:sz w:val="28"/>
          <w:szCs w:val="28"/>
        </w:rPr>
        <w:t xml:space="preserve">персоналу </w:t>
      </w:r>
      <w:r>
        <w:rPr>
          <w:iCs/>
          <w:sz w:val="28"/>
          <w:szCs w:val="28"/>
        </w:rPr>
        <w:t xml:space="preserve">органам местного самоуправления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B7A2C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муниципальных</w:t>
      </w:r>
      <w:r w:rsidRPr="004051FC">
        <w:rPr>
          <w:iCs/>
          <w:sz w:val="28"/>
          <w:szCs w:val="28"/>
        </w:rPr>
        <w:t xml:space="preserve"> казенных учреждений, л</w:t>
      </w:r>
      <w:r>
        <w:rPr>
          <w:iCs/>
          <w:sz w:val="28"/>
          <w:szCs w:val="28"/>
        </w:rPr>
        <w:t xml:space="preserve">ицам, замещающим муниципальные должности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района, муниципальным</w:t>
      </w:r>
      <w:r w:rsidRPr="004051FC">
        <w:rPr>
          <w:iCs/>
          <w:sz w:val="28"/>
          <w:szCs w:val="28"/>
        </w:rPr>
        <w:t xml:space="preserve"> служащим, </w:t>
      </w:r>
      <w:proofErr w:type="gramStart"/>
      <w:r w:rsidRPr="00CB7A2C">
        <w:rPr>
          <w:iCs/>
          <w:sz w:val="28"/>
          <w:szCs w:val="28"/>
        </w:rPr>
        <w:t>иным работникам органов</w:t>
      </w:r>
      <w:r>
        <w:rPr>
          <w:iCs/>
          <w:sz w:val="28"/>
          <w:szCs w:val="28"/>
        </w:rPr>
        <w:t xml:space="preserve"> местного самоуправления</w:t>
      </w:r>
      <w:r w:rsidRPr="00CB7A2C">
        <w:rPr>
          <w:iCs/>
          <w:sz w:val="28"/>
          <w:szCs w:val="28"/>
        </w:rPr>
        <w:t xml:space="preserve">, не являющимся </w:t>
      </w:r>
      <w:r>
        <w:rPr>
          <w:iCs/>
          <w:sz w:val="28"/>
          <w:szCs w:val="28"/>
        </w:rPr>
        <w:t xml:space="preserve">муниципальными </w:t>
      </w:r>
      <w:r w:rsidRPr="00CB7A2C">
        <w:rPr>
          <w:iCs/>
          <w:sz w:val="28"/>
          <w:szCs w:val="28"/>
        </w:rPr>
        <w:t>служащими</w:t>
      </w:r>
      <w:r w:rsidRPr="004051FC">
        <w:rPr>
          <w:iCs/>
          <w:sz w:val="28"/>
          <w:szCs w:val="28"/>
        </w:rPr>
        <w:t xml:space="preserve"> с учетом страховых взносов по обязательному социальному страхованию в государственные внебюджетные фонды, а также командировочных и иных выплат в соответствии с трудовыми договорами (служебными контрактами, контрактами) и законодательством Российской Федерации, законодательством Брянской области</w:t>
      </w:r>
      <w:r>
        <w:rPr>
          <w:iCs/>
          <w:sz w:val="28"/>
          <w:szCs w:val="28"/>
        </w:rPr>
        <w:t xml:space="preserve"> и нормативно-правовыми актами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4051FC">
        <w:rPr>
          <w:iCs/>
          <w:sz w:val="28"/>
          <w:szCs w:val="28"/>
        </w:rPr>
        <w:t>.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4051FC">
        <w:rPr>
          <w:iCs/>
          <w:sz w:val="28"/>
          <w:szCs w:val="28"/>
        </w:rPr>
        <w:lastRenderedPageBreak/>
        <w:t>Данная группа обобщает расходы, отражаемые по следующим подгруппам, элементам видов расходов.</w:t>
      </w: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CB7A2C">
        <w:rPr>
          <w:rFonts w:eastAsia="Calibri"/>
          <w:sz w:val="28"/>
          <w:szCs w:val="28"/>
        </w:rPr>
        <w:t>110 Расходы на выплаты персоналу казенных учреждений</w:t>
      </w:r>
    </w:p>
    <w:p w:rsidR="00794780" w:rsidRPr="00CB7A2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B7A2C">
        <w:rPr>
          <w:sz w:val="28"/>
          <w:szCs w:val="28"/>
        </w:rPr>
        <w:t xml:space="preserve">Данная подгруппа обобщает расходы </w:t>
      </w:r>
      <w:r>
        <w:rPr>
          <w:sz w:val="28"/>
          <w:szCs w:val="28"/>
        </w:rPr>
        <w:t xml:space="preserve">районного </w:t>
      </w:r>
      <w:r w:rsidRPr="00CB7A2C">
        <w:rPr>
          <w:sz w:val="28"/>
          <w:szCs w:val="28"/>
        </w:rPr>
        <w:t>бюджета на оплату труда, осуществление иных выплат, предусмотренных законодательством Российской Федерации, персоналу казенных учреждений с учетом страховых взносов по обязательному социальному страхованию в государственные внебюджетные фонды Российской Федерации с указанных сумм оплаты труда и иных выплат, а также командировочных и иных выплат в соответствии с трудовыми договорами (служебными контрактами, контрактами) и законодательством Российской Федерации, законодательством</w:t>
      </w:r>
      <w:proofErr w:type="gramEnd"/>
      <w:r w:rsidRPr="00CB7A2C">
        <w:rPr>
          <w:sz w:val="28"/>
          <w:szCs w:val="28"/>
        </w:rPr>
        <w:t xml:space="preserve"> Брянской области</w:t>
      </w:r>
      <w:r w:rsidRPr="00273E26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и нормативно-правовыми актами </w:t>
      </w:r>
      <w:proofErr w:type="spellStart"/>
      <w:r>
        <w:rPr>
          <w:iCs/>
          <w:sz w:val="28"/>
          <w:szCs w:val="28"/>
        </w:rPr>
        <w:t>Почепского</w:t>
      </w:r>
      <w:proofErr w:type="spellEnd"/>
      <w:r>
        <w:rPr>
          <w:iCs/>
          <w:sz w:val="28"/>
          <w:szCs w:val="28"/>
        </w:rPr>
        <w:t xml:space="preserve"> района</w:t>
      </w:r>
      <w:r w:rsidRPr="00CB7A2C">
        <w:rPr>
          <w:sz w:val="28"/>
          <w:szCs w:val="28"/>
        </w:rPr>
        <w:t>.</w:t>
      </w:r>
    </w:p>
    <w:p w:rsidR="00794780" w:rsidRPr="00CB7A2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B7A2C">
        <w:rPr>
          <w:sz w:val="28"/>
          <w:szCs w:val="28"/>
        </w:rPr>
        <w:t>Данная подгруппа включает следующие элементы видов расходов: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" w:name="sub_1003523"/>
      <w:r w:rsidRPr="004051FC">
        <w:rPr>
          <w:bCs/>
          <w:sz w:val="28"/>
          <w:szCs w:val="28"/>
        </w:rPr>
        <w:t>111 Фонд оплаты труда учреждений</w:t>
      </w:r>
    </w:p>
    <w:bookmarkEnd w:id="1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бюджета,</w:t>
      </w:r>
      <w:r>
        <w:rPr>
          <w:sz w:val="28"/>
          <w:szCs w:val="28"/>
        </w:rPr>
        <w:t xml:space="preserve"> а также расходы муниципальных казенных</w:t>
      </w:r>
      <w:r w:rsidRPr="004051FC">
        <w:rPr>
          <w:sz w:val="28"/>
          <w:szCs w:val="28"/>
        </w:rPr>
        <w:t xml:space="preserve"> учреждений, осуществляемые в пределах фонда оплаты труда </w:t>
      </w:r>
      <w:r>
        <w:rPr>
          <w:sz w:val="28"/>
          <w:szCs w:val="28"/>
        </w:rPr>
        <w:t>муниципальными казенными</w:t>
      </w:r>
      <w:r w:rsidRPr="004051FC">
        <w:rPr>
          <w:sz w:val="28"/>
          <w:szCs w:val="28"/>
        </w:rPr>
        <w:t xml:space="preserve"> учреждениями, по оплате труда своих работников, осуществляемой на основе трудовых договоров, по осуществлению иных выплат штатным работникам, включая выплату пособия за первые три дня временной нетрудоспособности за счет средств работодателя, в случае заболевания работника или полученной им травмы (за</w:t>
      </w:r>
      <w:proofErr w:type="gramEnd"/>
      <w:r w:rsidRPr="004051FC">
        <w:rPr>
          <w:sz w:val="28"/>
          <w:szCs w:val="28"/>
        </w:rPr>
        <w:t xml:space="preserve"> исключением несчастных случаев на производстве и профессиональных заболеваний).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2" w:name="sub_1003524"/>
      <w:r w:rsidRPr="004051FC">
        <w:rPr>
          <w:bCs/>
          <w:sz w:val="28"/>
          <w:szCs w:val="28"/>
        </w:rPr>
        <w:t>112</w:t>
      </w:r>
      <w:proofErr w:type="gramStart"/>
      <w:r w:rsidRPr="004051FC">
        <w:rPr>
          <w:bCs/>
          <w:sz w:val="28"/>
          <w:szCs w:val="28"/>
        </w:rPr>
        <w:t xml:space="preserve"> И</w:t>
      </w:r>
      <w:proofErr w:type="gramEnd"/>
      <w:r w:rsidRPr="004051FC">
        <w:rPr>
          <w:bCs/>
          <w:sz w:val="28"/>
          <w:szCs w:val="28"/>
        </w:rPr>
        <w:t>ные выплаты персоналу учреждений, за исключением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фонда оплаты труда</w:t>
      </w:r>
    </w:p>
    <w:bookmarkEnd w:id="2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бюджета, а также </w:t>
      </w:r>
      <w:r w:rsidRPr="004051FC">
        <w:rPr>
          <w:rFonts w:eastAsia="Calibri"/>
          <w:sz w:val="28"/>
          <w:szCs w:val="28"/>
          <w:lang w:eastAsia="en-US"/>
        </w:rPr>
        <w:t xml:space="preserve">расходы </w:t>
      </w:r>
      <w:r>
        <w:rPr>
          <w:sz w:val="28"/>
          <w:szCs w:val="28"/>
        </w:rPr>
        <w:t>муниципальных казенных</w:t>
      </w:r>
      <w:r w:rsidRPr="004051FC">
        <w:rPr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  <w:lang w:eastAsia="en-US"/>
        </w:rPr>
        <w:t>учреждений</w:t>
      </w:r>
      <w:r w:rsidRPr="004051FC">
        <w:rPr>
          <w:sz w:val="28"/>
          <w:szCs w:val="28"/>
        </w:rPr>
        <w:t xml:space="preserve"> по осуществлению командировочных и иных выплат и компенсаций работникам </w:t>
      </w:r>
      <w:r>
        <w:rPr>
          <w:sz w:val="28"/>
          <w:szCs w:val="28"/>
        </w:rPr>
        <w:t>муниципальных казенных</w:t>
      </w:r>
      <w:r w:rsidRPr="004051FC">
        <w:rPr>
          <w:sz w:val="28"/>
          <w:szCs w:val="28"/>
        </w:rPr>
        <w:t xml:space="preserve"> учреждений, обусловленных их статусом в соответствии с трудовыми договорами, законодательством Российской Федерации, законодательством Брянской области, не включенные в фонд оплаты труда.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794780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 xml:space="preserve">119 Взносы по обязательному социальному страхованию </w:t>
      </w:r>
      <w:proofErr w:type="gramStart"/>
      <w:r w:rsidRPr="004051FC">
        <w:rPr>
          <w:bCs/>
          <w:sz w:val="28"/>
          <w:szCs w:val="28"/>
        </w:rPr>
        <w:t>на</w:t>
      </w:r>
      <w:proofErr w:type="gramEnd"/>
      <w:r w:rsidRPr="004051FC">
        <w:rPr>
          <w:bCs/>
          <w:sz w:val="28"/>
          <w:szCs w:val="28"/>
        </w:rPr>
        <w:t xml:space="preserve"> </w:t>
      </w:r>
    </w:p>
    <w:p w:rsidR="00794780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 xml:space="preserve">выплаты по оплате труда работников и иные выплаты работникам </w:t>
      </w:r>
    </w:p>
    <w:p w:rsidR="00794780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муниципальных казенных</w:t>
      </w:r>
      <w:r w:rsidRPr="004051FC">
        <w:rPr>
          <w:sz w:val="28"/>
          <w:szCs w:val="28"/>
        </w:rPr>
        <w:t xml:space="preserve"> </w:t>
      </w:r>
      <w:r w:rsidRPr="004051FC">
        <w:rPr>
          <w:bCs/>
          <w:sz w:val="28"/>
          <w:szCs w:val="28"/>
        </w:rPr>
        <w:t>учреждений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на уплату </w:t>
      </w:r>
      <w:r>
        <w:rPr>
          <w:sz w:val="28"/>
          <w:szCs w:val="28"/>
        </w:rPr>
        <w:t xml:space="preserve">муниципальными казенными </w:t>
      </w:r>
      <w:r w:rsidRPr="004051FC">
        <w:rPr>
          <w:sz w:val="28"/>
          <w:szCs w:val="28"/>
        </w:rPr>
        <w:t xml:space="preserve"> учреждениями страховых взносов по обязательному социальному страхованию в государственные внебюджетные фонды Российской Федерации (Пенсионный фонд Российской Федерации на обязательное пенсионное страхование, Фонд социального страхования Российской Федерации на </w:t>
      </w:r>
      <w:r w:rsidRPr="004051FC">
        <w:rPr>
          <w:sz w:val="28"/>
          <w:szCs w:val="28"/>
        </w:rPr>
        <w:lastRenderedPageBreak/>
        <w:t>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</w:t>
      </w:r>
      <w:proofErr w:type="gramEnd"/>
      <w:r w:rsidRPr="004051FC">
        <w:rPr>
          <w:sz w:val="28"/>
          <w:szCs w:val="28"/>
        </w:rPr>
        <w:t xml:space="preserve"> взносов на обязательное социальное страхование от несчастных случаев на производстве и профессиональных заболеваний), начисленных на выплаты, осуществляемые по элементам видов расходов 111, 112.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Также по данному элементу отражаются расходы по выплате пособий, осуществляемых работодателем за счет средств Фонда социального страхования Российской Федерации штатным работникам, в том числе: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пособие по беременности и родам;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единовременное пособие женщинам, вставшим на учет в медицинских учреждениях в ранние сроки беременности;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единовременное пособие при рождении ребенка и ежемесячное пособие по уходу за ребенком до достижения им возраста полутора лет;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женщинам, уволенным в период беременности, отпуска по беременности и родам, и лицам, уволенным в период отпуска по уходу за ребенком в связи с ликвидацией учреждения;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другие расходы, связанные с начислениями на выплаты по оплате труда: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- оплата пособия по временной нетрудоспособности, за исключением пособия за первые три дня временной нетрудоспособности, оплачиваемого за счет средств работодателя (в том числе перечисление налога на доходы физических лиц, в случае его удержания с доходов физического лица в виде пособий по временной нетрудоспособности, за исключением части пособий за первые три дня временной нетрудоспособности, выплачиваемой за счет средств работодателя);</w:t>
      </w:r>
      <w:proofErr w:type="gramEnd"/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оплата четырех дополнительных выходных дней в месяц родителю (опекуну, попечителю) для ухода за детьми-инвалидами;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возмещение стоимости гарантированного перечня услуг по погребению и социальное пособие на погребение;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расходы на обеспечение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иные аналогичные расходы.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120 Расходы на выплаты персоналу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муниципальных</w:t>
      </w:r>
      <w:r w:rsidRPr="004051FC">
        <w:rPr>
          <w:bCs/>
          <w:sz w:val="28"/>
          <w:szCs w:val="28"/>
        </w:rPr>
        <w:t xml:space="preserve"> органов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Данная подгруппа обобщает расходы </w:t>
      </w:r>
      <w:r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выплату денежного содержания (денежного вознаграждения, заработной платы), а также осуществление командировочных и иных выплат,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</w:t>
      </w:r>
      <w:r w:rsidRPr="004051FC">
        <w:rPr>
          <w:sz w:val="28"/>
          <w:szCs w:val="28"/>
        </w:rPr>
        <w:lastRenderedPageBreak/>
        <w:t>области л</w:t>
      </w:r>
      <w:r>
        <w:rPr>
          <w:sz w:val="28"/>
          <w:szCs w:val="28"/>
        </w:rPr>
        <w:t xml:space="preserve">ицам, замещающим муниципальные должности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</w:t>
      </w:r>
      <w:r>
        <w:rPr>
          <w:sz w:val="28"/>
          <w:szCs w:val="28"/>
        </w:rPr>
        <w:t>муниципальным</w:t>
      </w:r>
      <w:r w:rsidRPr="004051FC">
        <w:rPr>
          <w:sz w:val="28"/>
          <w:szCs w:val="28"/>
        </w:rPr>
        <w:t xml:space="preserve"> граж</w:t>
      </w:r>
      <w:r>
        <w:rPr>
          <w:sz w:val="28"/>
          <w:szCs w:val="28"/>
        </w:rPr>
        <w:t xml:space="preserve">данским служащим органов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иным работникам, не являющимся </w:t>
      </w:r>
      <w:r>
        <w:rPr>
          <w:sz w:val="28"/>
          <w:szCs w:val="28"/>
        </w:rPr>
        <w:t xml:space="preserve">муниципальными </w:t>
      </w:r>
      <w:r w:rsidRPr="004051FC">
        <w:rPr>
          <w:sz w:val="28"/>
          <w:szCs w:val="28"/>
        </w:rPr>
        <w:t xml:space="preserve"> гражданскими служащими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с учетом страховых взносов по обязательному социальному страхованию в государственные внебюджетные фонды Российской Федерации с указанных выплат.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подгруппа включает следующие элементы видов расходов: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121 Фон</w:t>
      </w:r>
      <w:r>
        <w:rPr>
          <w:bCs/>
          <w:sz w:val="28"/>
          <w:szCs w:val="28"/>
        </w:rPr>
        <w:t>д оплаты труда муниципальных</w:t>
      </w:r>
      <w:r w:rsidRPr="004051FC">
        <w:rPr>
          <w:bCs/>
          <w:sz w:val="28"/>
          <w:szCs w:val="28"/>
        </w:rPr>
        <w:t xml:space="preserve"> органов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</w:t>
      </w:r>
      <w:r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бюджета, осуществляемые в пределах фонда оплаты труда органов</w:t>
      </w:r>
      <w:r>
        <w:rPr>
          <w:sz w:val="28"/>
          <w:szCs w:val="28"/>
        </w:rPr>
        <w:t xml:space="preserve">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 на выплату денежного содержания (денежного вознаграждения, заработной платы), а также осуществление иных выплат,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 л</w:t>
      </w:r>
      <w:r>
        <w:rPr>
          <w:sz w:val="28"/>
          <w:szCs w:val="28"/>
        </w:rPr>
        <w:t xml:space="preserve">ицам, замещающим муниципальные должности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муниципальным</w:t>
      </w:r>
      <w:r w:rsidRPr="004051FC">
        <w:rPr>
          <w:sz w:val="28"/>
          <w:szCs w:val="28"/>
        </w:rPr>
        <w:t xml:space="preserve"> гражданским служащим органов</w:t>
      </w:r>
      <w:r>
        <w:rPr>
          <w:sz w:val="28"/>
          <w:szCs w:val="28"/>
        </w:rPr>
        <w:t xml:space="preserve">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proofErr w:type="gram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иным работникам, не являю</w:t>
      </w:r>
      <w:r>
        <w:rPr>
          <w:sz w:val="28"/>
          <w:szCs w:val="28"/>
        </w:rPr>
        <w:t>щимся муниципальными</w:t>
      </w:r>
      <w:r w:rsidRPr="004051FC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скими служащими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включая выплаты пособия за первые три дня временной нетрудоспособности за счет средств работодателя, в случае заболевания работника или полученной им травмы (за исключением несчастных случаев на производстве и профессиональных заболеваний).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794780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122</w:t>
      </w:r>
      <w:proofErr w:type="gramStart"/>
      <w:r w:rsidRPr="004051FC">
        <w:rPr>
          <w:bCs/>
          <w:sz w:val="28"/>
          <w:szCs w:val="28"/>
        </w:rPr>
        <w:t xml:space="preserve"> И</w:t>
      </w:r>
      <w:proofErr w:type="gramEnd"/>
      <w:r w:rsidRPr="004051FC">
        <w:rPr>
          <w:bCs/>
          <w:sz w:val="28"/>
          <w:szCs w:val="28"/>
        </w:rPr>
        <w:t>ные вып</w:t>
      </w:r>
      <w:r>
        <w:rPr>
          <w:bCs/>
          <w:sz w:val="28"/>
          <w:szCs w:val="28"/>
        </w:rPr>
        <w:t>латы персоналу муниципальных</w:t>
      </w:r>
      <w:r w:rsidRPr="004051FC">
        <w:rPr>
          <w:bCs/>
          <w:sz w:val="28"/>
          <w:szCs w:val="28"/>
        </w:rPr>
        <w:t xml:space="preserve"> 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органов, за исключением фонда оплаты труда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По данному элементу отражаются расходы </w:t>
      </w:r>
      <w:r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по осуществлению лицам,</w:t>
      </w:r>
      <w:r>
        <w:rPr>
          <w:sz w:val="28"/>
          <w:szCs w:val="28"/>
        </w:rPr>
        <w:t xml:space="preserve"> замещающим муниципальные должности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  муниципальным </w:t>
      </w:r>
      <w:r w:rsidRPr="004051FC">
        <w:rPr>
          <w:sz w:val="28"/>
          <w:szCs w:val="28"/>
        </w:rPr>
        <w:t xml:space="preserve"> гражданским служащим органов</w:t>
      </w:r>
      <w:r>
        <w:rPr>
          <w:sz w:val="28"/>
          <w:szCs w:val="28"/>
        </w:rPr>
        <w:t xml:space="preserve"> местного самоуправления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иным работникам, не являющимся </w:t>
      </w:r>
      <w:r>
        <w:rPr>
          <w:sz w:val="28"/>
          <w:szCs w:val="28"/>
        </w:rPr>
        <w:t xml:space="preserve">муниципальными гражданскими служащими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обусловленных их статусом командировочных и иных выплат и компенсаций, в соответствии с трудовыми договорами (служебными контрактами, контрактами) и предусмотренных законодательством Российской Федерации, законодательством Брянской области, не включенных в</w:t>
      </w:r>
      <w:proofErr w:type="gramEnd"/>
      <w:r w:rsidRPr="004051FC">
        <w:rPr>
          <w:sz w:val="28"/>
          <w:szCs w:val="28"/>
        </w:rPr>
        <w:t xml:space="preserve"> фонд оплаты труда.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jc w:val="center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129 Взносы по обязательному социальному страхованию</w:t>
      </w:r>
    </w:p>
    <w:p w:rsidR="00794780" w:rsidRPr="004051FC" w:rsidRDefault="00794780" w:rsidP="00794780">
      <w:pPr>
        <w:jc w:val="center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на выплаты денежного содержания и иные выплаты</w:t>
      </w:r>
    </w:p>
    <w:p w:rsidR="00794780" w:rsidRPr="004051FC" w:rsidRDefault="00794780" w:rsidP="0079478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работникам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органов</w:t>
      </w:r>
    </w:p>
    <w:p w:rsidR="00794780" w:rsidRPr="004051FC" w:rsidRDefault="00794780" w:rsidP="0079478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94780" w:rsidRPr="004051FC" w:rsidRDefault="00794780" w:rsidP="0079478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 xml:space="preserve">По данному элементу отражаются расходы </w:t>
      </w:r>
      <w:r>
        <w:rPr>
          <w:rFonts w:eastAsia="Calibri"/>
          <w:sz w:val="28"/>
          <w:szCs w:val="28"/>
          <w:lang w:eastAsia="en-US"/>
        </w:rPr>
        <w:t>районного</w:t>
      </w:r>
      <w:r w:rsidRPr="004051FC">
        <w:rPr>
          <w:rFonts w:eastAsia="Calibri"/>
          <w:sz w:val="28"/>
          <w:szCs w:val="28"/>
          <w:lang w:eastAsia="en-US"/>
        </w:rPr>
        <w:t xml:space="preserve"> бюджета на уплату органами</w:t>
      </w:r>
      <w:r>
        <w:rPr>
          <w:rFonts w:eastAsia="Calibri"/>
          <w:sz w:val="28"/>
          <w:szCs w:val="28"/>
          <w:lang w:eastAsia="en-US"/>
        </w:rPr>
        <w:t xml:space="preserve"> местного самоуправления </w:t>
      </w: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  <w:r w:rsidRPr="004051FC">
        <w:rPr>
          <w:rFonts w:eastAsia="Calibri"/>
          <w:sz w:val="28"/>
          <w:szCs w:val="28"/>
          <w:lang w:eastAsia="en-US"/>
        </w:rPr>
        <w:t xml:space="preserve">, страховых взносов по обязательному социальному страхованию в государственные внебюджетные </w:t>
      </w:r>
      <w:r w:rsidRPr="004051FC">
        <w:rPr>
          <w:rFonts w:eastAsia="Calibri"/>
          <w:sz w:val="28"/>
          <w:szCs w:val="28"/>
          <w:lang w:eastAsia="en-US"/>
        </w:rPr>
        <w:lastRenderedPageBreak/>
        <w:t>фонды Российской Федерации, начисленных на выплаты, осуществляемые по подгруппе видов расходов 120 «Расходы на вып</w:t>
      </w:r>
      <w:r>
        <w:rPr>
          <w:rFonts w:eastAsia="Calibri"/>
          <w:sz w:val="28"/>
          <w:szCs w:val="28"/>
          <w:lang w:eastAsia="en-US"/>
        </w:rPr>
        <w:t>латы персоналу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органов».</w:t>
      </w:r>
    </w:p>
    <w:p w:rsidR="00794780" w:rsidRPr="004051FC" w:rsidRDefault="00794780" w:rsidP="0079478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51FC">
        <w:rPr>
          <w:rFonts w:eastAsia="Calibri"/>
          <w:sz w:val="28"/>
          <w:szCs w:val="28"/>
          <w:lang w:eastAsia="en-US"/>
        </w:rPr>
        <w:t>Также по данному элементу отражаются расходы по выплате пособий, осуществляемых в соответствии с законодательством Российской Федерации за счет средств Фонда социального страхования Российской Федерации работникам государственных органов.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200 Закупка товаров, работ и услуг </w:t>
      </w:r>
      <w:proofErr w:type="gramStart"/>
      <w:r w:rsidRPr="004051FC">
        <w:rPr>
          <w:rFonts w:eastAsia="Calibri"/>
          <w:sz w:val="28"/>
          <w:szCs w:val="28"/>
        </w:rPr>
        <w:t>для</w:t>
      </w:r>
      <w:proofErr w:type="gramEnd"/>
      <w:r w:rsidRPr="004051FC">
        <w:rPr>
          <w:rFonts w:eastAsia="Calibri"/>
          <w:sz w:val="28"/>
          <w:szCs w:val="28"/>
        </w:rPr>
        <w:t xml:space="preserve">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муниципальных</w:t>
      </w:r>
      <w:r w:rsidRPr="004051FC">
        <w:rPr>
          <w:rFonts w:eastAsia="Calibri"/>
          <w:sz w:val="28"/>
          <w:szCs w:val="28"/>
        </w:rPr>
        <w:t xml:space="preserve"> нужд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расходов </w:t>
      </w:r>
      <w:r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Pr="004051FC">
        <w:rPr>
          <w:sz w:val="28"/>
          <w:szCs w:val="28"/>
        </w:rPr>
        <w:t>в то</w:t>
      </w:r>
      <w:r>
        <w:rPr>
          <w:sz w:val="28"/>
          <w:szCs w:val="28"/>
        </w:rPr>
        <w:t>м числе в рамках муниципальных</w:t>
      </w:r>
      <w:r w:rsidRPr="004051FC">
        <w:rPr>
          <w:sz w:val="28"/>
          <w:szCs w:val="28"/>
        </w:rPr>
        <w:t xml:space="preserve"> программ</w:t>
      </w:r>
      <w:r w:rsidRPr="004051FC">
        <w:rPr>
          <w:rFonts w:eastAsia="Calibri"/>
          <w:sz w:val="28"/>
          <w:szCs w:val="28"/>
        </w:rPr>
        <w:t>, на закупку товаров, работ и услуг (включая аренду имущества)</w:t>
      </w:r>
      <w:r>
        <w:rPr>
          <w:rFonts w:eastAsia="Calibri"/>
          <w:sz w:val="28"/>
          <w:szCs w:val="28"/>
        </w:rPr>
        <w:t xml:space="preserve"> для обеспечения муниципальных</w:t>
      </w:r>
      <w:r w:rsidRPr="004051FC">
        <w:rPr>
          <w:rFonts w:eastAsia="Calibri"/>
          <w:sz w:val="28"/>
          <w:szCs w:val="28"/>
        </w:rPr>
        <w:t xml:space="preserve"> нужд,</w:t>
      </w:r>
      <w:r>
        <w:rPr>
          <w:rFonts w:eastAsia="Calibri"/>
          <w:sz w:val="28"/>
          <w:szCs w:val="28"/>
        </w:rPr>
        <w:t xml:space="preserve"> а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 на аналогичные закупки, за исключением расходов на осуществление капитальных вл</w:t>
      </w:r>
      <w:r>
        <w:rPr>
          <w:rFonts w:eastAsia="Calibri"/>
          <w:sz w:val="28"/>
          <w:szCs w:val="28"/>
        </w:rPr>
        <w:t>ожений в объекты муниципальной</w:t>
      </w:r>
      <w:r w:rsidRPr="004051FC">
        <w:rPr>
          <w:rFonts w:eastAsia="Calibri"/>
          <w:sz w:val="28"/>
          <w:szCs w:val="28"/>
        </w:rPr>
        <w:t xml:space="preserve"> собственности, если иное не предусмотрено настоящими Указаниями.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240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 xml:space="preserve">ные закупки товаров, работ и услуг для обеспечения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муниципальных</w:t>
      </w:r>
      <w:r w:rsidRPr="004051FC">
        <w:rPr>
          <w:rFonts w:eastAsia="Calibri"/>
          <w:sz w:val="28"/>
          <w:szCs w:val="28"/>
        </w:rPr>
        <w:t xml:space="preserve"> нужд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Данная подгруппа обобщает расходы </w:t>
      </w:r>
      <w:r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на закупку товаров, работ и услуг</w:t>
      </w:r>
      <w:r>
        <w:rPr>
          <w:sz w:val="28"/>
          <w:szCs w:val="28"/>
        </w:rPr>
        <w:t xml:space="preserve"> для обеспечения муниципальных</w:t>
      </w:r>
      <w:r w:rsidRPr="004051FC">
        <w:rPr>
          <w:sz w:val="28"/>
          <w:szCs w:val="28"/>
        </w:rPr>
        <w:t xml:space="preserve"> нужд, а также </w:t>
      </w:r>
      <w:r>
        <w:rPr>
          <w:rFonts w:eastAsia="Calibri"/>
          <w:sz w:val="28"/>
          <w:szCs w:val="28"/>
          <w:lang w:eastAsia="en-US"/>
        </w:rPr>
        <w:t>расходы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 на аналогичные закупки</w:t>
      </w:r>
      <w:r w:rsidRPr="004051FC">
        <w:rPr>
          <w:sz w:val="28"/>
          <w:szCs w:val="28"/>
        </w:rPr>
        <w:t xml:space="preserve"> и не отнесенные к иным подгруппам, элементам видов расходов в соответствии с настоящими Указаниями.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подгруппа включает следующие элементы видов расходов: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242 Закупка товаров, работ, услуг в сфере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информационно-коммуникационных технологий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proofErr w:type="gramStart"/>
      <w:r>
        <w:rPr>
          <w:sz w:val="28"/>
          <w:szCs w:val="28"/>
        </w:rPr>
        <w:t>районного</w:t>
      </w:r>
      <w:proofErr w:type="gramEnd"/>
      <w:r w:rsidRPr="004051FC">
        <w:rPr>
          <w:sz w:val="28"/>
          <w:szCs w:val="28"/>
        </w:rPr>
        <w:t xml:space="preserve"> на реализацию мероприятий по информатизации, в части региональных (муниципальных) информационных систем и информационно-коммуникационной инфраструктуры.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Отнесение расходов бюджетов к сфере информационно-коммуникационных технологий осуществляется на основании положений нормативных правовых актов, регулирующих отношения в указанной сфере.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243 </w:t>
      </w:r>
      <w:bookmarkStart w:id="3" w:name="sub_10035238"/>
      <w:r w:rsidRPr="004051FC">
        <w:rPr>
          <w:bCs/>
          <w:sz w:val="28"/>
          <w:szCs w:val="28"/>
        </w:rPr>
        <w:t>Закупка товаров, работ, услуг в целях капитал</w:t>
      </w:r>
      <w:r>
        <w:rPr>
          <w:bCs/>
          <w:sz w:val="28"/>
          <w:szCs w:val="28"/>
        </w:rPr>
        <w:t>ьного ремонта муниципального</w:t>
      </w:r>
      <w:r w:rsidRPr="004051FC">
        <w:rPr>
          <w:bCs/>
          <w:sz w:val="28"/>
          <w:szCs w:val="28"/>
        </w:rPr>
        <w:t xml:space="preserve"> имущества</w:t>
      </w:r>
    </w:p>
    <w:bookmarkEnd w:id="3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r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</w:t>
      </w:r>
      <w:r w:rsidRPr="004051FC">
        <w:rPr>
          <w:sz w:val="28"/>
          <w:szCs w:val="28"/>
        </w:rPr>
        <w:lastRenderedPageBreak/>
        <w:t>закупку товаров, работ, услуг</w:t>
      </w:r>
      <w:r>
        <w:rPr>
          <w:sz w:val="28"/>
          <w:szCs w:val="28"/>
        </w:rPr>
        <w:t xml:space="preserve"> для обеспечения муниципальных </w:t>
      </w:r>
      <w:r w:rsidRPr="004051FC">
        <w:rPr>
          <w:sz w:val="28"/>
          <w:szCs w:val="28"/>
        </w:rPr>
        <w:t xml:space="preserve"> нужд, а также </w:t>
      </w:r>
      <w:r>
        <w:rPr>
          <w:rFonts w:eastAsia="Calibri"/>
          <w:sz w:val="28"/>
          <w:szCs w:val="28"/>
          <w:lang w:eastAsia="en-US"/>
        </w:rPr>
        <w:t>расходы 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по капитальному ремонту, а та</w:t>
      </w:r>
      <w:r>
        <w:rPr>
          <w:sz w:val="28"/>
          <w:szCs w:val="28"/>
        </w:rPr>
        <w:t xml:space="preserve">кже реставрации  муниципального </w:t>
      </w:r>
      <w:r w:rsidRPr="004051FC">
        <w:rPr>
          <w:sz w:val="28"/>
          <w:szCs w:val="28"/>
        </w:rPr>
        <w:t xml:space="preserve"> имущества, за исключением расходов на осуществление бюджетных инвестиций в объекты капитального строительс</w:t>
      </w:r>
      <w:r>
        <w:rPr>
          <w:sz w:val="28"/>
          <w:szCs w:val="28"/>
        </w:rPr>
        <w:t>тва муниципальной</w:t>
      </w:r>
      <w:r w:rsidRPr="004051FC">
        <w:rPr>
          <w:sz w:val="28"/>
          <w:szCs w:val="28"/>
        </w:rPr>
        <w:t xml:space="preserve"> собственности. 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sz w:val="28"/>
          <w:szCs w:val="28"/>
        </w:rPr>
      </w:pPr>
      <w:bookmarkStart w:id="4" w:name="sub_10035239"/>
      <w:r w:rsidRPr="004051FC">
        <w:rPr>
          <w:bCs/>
          <w:sz w:val="28"/>
          <w:szCs w:val="28"/>
        </w:rPr>
        <w:t>244</w:t>
      </w:r>
      <w:proofErr w:type="gramStart"/>
      <w:r w:rsidRPr="004051FC">
        <w:rPr>
          <w:bCs/>
          <w:sz w:val="28"/>
          <w:szCs w:val="28"/>
        </w:rPr>
        <w:t xml:space="preserve"> П</w:t>
      </w:r>
      <w:proofErr w:type="gramEnd"/>
      <w:r w:rsidRPr="004051FC">
        <w:rPr>
          <w:bCs/>
          <w:sz w:val="28"/>
          <w:szCs w:val="28"/>
        </w:rPr>
        <w:t>рочая закупка товаров, работ и услуг</w:t>
      </w:r>
      <w:r>
        <w:rPr>
          <w:bCs/>
          <w:sz w:val="28"/>
          <w:szCs w:val="28"/>
        </w:rPr>
        <w:t xml:space="preserve"> для обеспечения  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муниципальных</w:t>
      </w:r>
      <w:r w:rsidRPr="004051FC">
        <w:rPr>
          <w:bCs/>
          <w:sz w:val="28"/>
          <w:szCs w:val="28"/>
        </w:rPr>
        <w:t xml:space="preserve"> нужд</w:t>
      </w:r>
    </w:p>
    <w:bookmarkEnd w:id="4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По данному элементу отражаются расходы </w:t>
      </w:r>
      <w:r>
        <w:rPr>
          <w:sz w:val="28"/>
          <w:szCs w:val="28"/>
        </w:rPr>
        <w:t>районного</w:t>
      </w:r>
      <w:r w:rsidRPr="004051FC">
        <w:rPr>
          <w:sz w:val="28"/>
          <w:szCs w:val="28"/>
        </w:rPr>
        <w:t xml:space="preserve"> бюджета на закупку товаров, работ, услуг для обеспече</w:t>
      </w:r>
      <w:r>
        <w:rPr>
          <w:sz w:val="28"/>
          <w:szCs w:val="28"/>
        </w:rPr>
        <w:t xml:space="preserve">ния муниципальных </w:t>
      </w:r>
      <w:r w:rsidRPr="004051FC">
        <w:rPr>
          <w:sz w:val="28"/>
          <w:szCs w:val="28"/>
        </w:rPr>
        <w:t xml:space="preserve"> нужд, а также </w:t>
      </w:r>
      <w:r>
        <w:rPr>
          <w:rFonts w:eastAsia="Calibri"/>
          <w:sz w:val="28"/>
          <w:szCs w:val="28"/>
          <w:lang w:eastAsia="en-US"/>
        </w:rPr>
        <w:t>расходы 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4051FC">
        <w:rPr>
          <w:rFonts w:eastAsia="Calibri"/>
          <w:sz w:val="28"/>
          <w:szCs w:val="28"/>
          <w:lang w:eastAsia="en-US"/>
        </w:rPr>
        <w:t>учреждений</w:t>
      </w:r>
      <w:proofErr w:type="gramEnd"/>
      <w:r w:rsidRPr="004051FC">
        <w:rPr>
          <w:sz w:val="28"/>
          <w:szCs w:val="28"/>
        </w:rPr>
        <w:t xml:space="preserve"> не отнесенных согласно настоящих Указаний к иным элементам видов расходов, в том числе расходы на: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100352392"/>
      <w:r w:rsidRPr="004051FC">
        <w:rPr>
          <w:sz w:val="28"/>
          <w:szCs w:val="28"/>
        </w:rPr>
        <w:t xml:space="preserve">закупку товаров, работ, услуг в сфере информационно-коммуникационных технологий для нужд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 </w:t>
      </w:r>
      <w:r>
        <w:rPr>
          <w:sz w:val="28"/>
          <w:szCs w:val="28"/>
        </w:rPr>
        <w:t>а также расходы муниципальных</w:t>
      </w:r>
      <w:r w:rsidRPr="004051FC">
        <w:rPr>
          <w:sz w:val="28"/>
          <w:szCs w:val="28"/>
        </w:rPr>
        <w:t xml:space="preserve"> учреждений по аналогичным закупкам;</w:t>
      </w:r>
    </w:p>
    <w:bookmarkEnd w:id="5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расходы на оплату услуг фельдъегерской и специальной связи (доставка специальной корреспонденции);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услуг почтовой связи (с учетом комплекса расходов, связанных с использованием франкировальных машин);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оплату договоров на монтаж, обеспечение функционирования и поддержку работоспособности систем, не относящихся к сфере информационно-коммуникационных технологий (пожарной и охранной сигнализации, систем допуска в помещение, видеонаблюдения (в том числе, с использованием удаленных </w:t>
      </w:r>
      <w:proofErr w:type="spellStart"/>
      <w:r w:rsidRPr="004051FC">
        <w:rPr>
          <w:sz w:val="28"/>
          <w:szCs w:val="28"/>
        </w:rPr>
        <w:t>web</w:t>
      </w:r>
      <w:proofErr w:type="spellEnd"/>
      <w:r w:rsidRPr="004051FC">
        <w:rPr>
          <w:sz w:val="28"/>
          <w:szCs w:val="28"/>
        </w:rPr>
        <w:t>-камер);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приобретение специальной техники и оборудования, не </w:t>
      </w:r>
      <w:proofErr w:type="gramStart"/>
      <w:r w:rsidRPr="004051FC">
        <w:rPr>
          <w:sz w:val="28"/>
          <w:szCs w:val="28"/>
        </w:rPr>
        <w:t>относящихся</w:t>
      </w:r>
      <w:proofErr w:type="gramEnd"/>
      <w:r w:rsidRPr="004051FC">
        <w:rPr>
          <w:sz w:val="28"/>
          <w:szCs w:val="28"/>
        </w:rPr>
        <w:t xml:space="preserve"> к сфере ИКТ (томограф, полиграф, аппарат ультразвуковой диагностики, мобильные и стационарные инспекционные досмотровые комплексы), бумаги;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 xml:space="preserve">приобретение запасных частей, </w:t>
      </w:r>
      <w:r>
        <w:rPr>
          <w:sz w:val="28"/>
          <w:szCs w:val="28"/>
        </w:rPr>
        <w:t xml:space="preserve"> </w:t>
      </w:r>
      <w:r w:rsidRPr="004051FC">
        <w:rPr>
          <w:sz w:val="28"/>
          <w:szCs w:val="28"/>
        </w:rPr>
        <w:t>картриджей, тонера и иных расходных материалов, заправке картриджей к специальной техники и оборудования, не относящихся к сфере ИКТ;</w:t>
      </w:r>
      <w:proofErr w:type="gramEnd"/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договоров на оказание услуг по обучению в сфере информационно-коммуникационных технологий;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навигаторов;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оборудования для кабельного (спутникового) телевидения;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абонентской платы за кабельное (спутниковое) телевидение, за пользование радиоточкой;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24412"/>
      <w:r w:rsidRPr="004051FC">
        <w:rPr>
          <w:sz w:val="28"/>
          <w:szCs w:val="28"/>
        </w:rPr>
        <w:t>создание и обслуживанию систем радиооповещения;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24413"/>
      <w:bookmarkEnd w:id="6"/>
      <w:r w:rsidRPr="004051FC">
        <w:rPr>
          <w:sz w:val="28"/>
          <w:szCs w:val="28"/>
        </w:rPr>
        <w:t>пересылку (доставку) получателям социальных выплат (в увязке с соответствующим направлением расходов, предназначенным для отражения указанных выплат);</w:t>
      </w:r>
    </w:p>
    <w:bookmarkEnd w:id="7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оплату договоров на предоставление места в коллекторах для прокладки кабелей связи заказчика.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Также по данному виду расходов подлежат отражению расходы </w:t>
      </w:r>
      <w:proofErr w:type="gramStart"/>
      <w:r w:rsidRPr="004051FC">
        <w:rPr>
          <w:sz w:val="28"/>
          <w:szCs w:val="28"/>
        </w:rPr>
        <w:t>на</w:t>
      </w:r>
      <w:proofErr w:type="gramEnd"/>
      <w:r w:rsidRPr="004051FC">
        <w:rPr>
          <w:sz w:val="28"/>
          <w:szCs w:val="28"/>
        </w:rPr>
        <w:t>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обязательные платежи и (или) взносы собственников помещений </w:t>
      </w:r>
      <w:r w:rsidRPr="004051FC">
        <w:rPr>
          <w:sz w:val="28"/>
          <w:szCs w:val="28"/>
        </w:rPr>
        <w:lastRenderedPageBreak/>
        <w:t>многоквартирного дома в целях оплаты работ, услуг по содержанию и ремонту общего имущества многоквартирного дома;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приобретение в собственность акций акционерных обществ у третьих лиц.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300 </w:t>
      </w:r>
      <w:r w:rsidRPr="004051FC">
        <w:rPr>
          <w:sz w:val="28"/>
          <w:szCs w:val="28"/>
        </w:rPr>
        <w:t>Социальное обеспечение и иные выплаты населению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учётом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расходов </w:t>
      </w:r>
      <w:r>
        <w:rPr>
          <w:rFonts w:eastAsia="Calibri"/>
          <w:sz w:val="28"/>
          <w:szCs w:val="28"/>
        </w:rPr>
        <w:t>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 w:rsidRPr="004051FC">
        <w:rPr>
          <w:sz w:val="28"/>
          <w:szCs w:val="28"/>
        </w:rPr>
        <w:t>в то</w:t>
      </w:r>
      <w:r>
        <w:rPr>
          <w:sz w:val="28"/>
          <w:szCs w:val="28"/>
        </w:rPr>
        <w:t>м числе в рамках муниципальных</w:t>
      </w:r>
      <w:r w:rsidRPr="004051FC">
        <w:rPr>
          <w:sz w:val="28"/>
          <w:szCs w:val="28"/>
        </w:rPr>
        <w:t xml:space="preserve"> программ,</w:t>
      </w:r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а также </w:t>
      </w:r>
      <w:r>
        <w:rPr>
          <w:rFonts w:eastAsia="Calibri"/>
          <w:sz w:val="28"/>
          <w:szCs w:val="28"/>
          <w:lang w:eastAsia="en-US"/>
        </w:rPr>
        <w:t>расходов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на социальное обеспечение населения и осуществление иных выплат населению (в том числе назначенных на основании решений судов):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направленных на осуществление в пользу граждан социальных выплат в виде пенсий, пособий, компенсаций и других социальных выплат, а также мер социальной поддержки населения, являющихся публичными нормативными обязательствами;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направленных на осуществление в пользу граждан социальных выплат, не отнесенных к публичным нормативным обязательствам соответствующих бюджетов;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предоставление гражданам публичных нормативных выплат несоциального характера;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выплату стипендий </w:t>
      </w:r>
      <w:proofErr w:type="gramStart"/>
      <w:r w:rsidRPr="004051FC">
        <w:rPr>
          <w:sz w:val="28"/>
          <w:szCs w:val="28"/>
        </w:rPr>
        <w:t>обучающимся</w:t>
      </w:r>
      <w:proofErr w:type="gramEnd"/>
      <w:r w:rsidRPr="004051FC">
        <w:rPr>
          <w:sz w:val="28"/>
          <w:szCs w:val="28"/>
        </w:rPr>
        <w:t xml:space="preserve"> и иных расходов на социальную поддержку обучающихся за счет средств стипендиального фонда;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осуществление в соответствии с законодательством Российской Федерации иных выплат населению.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Расходы на доставку выплат, предусмотренных в рамках </w:t>
      </w:r>
      <w:hyperlink w:anchor="sub_10035241" w:history="1">
        <w:r w:rsidRPr="004051FC">
          <w:rPr>
            <w:sz w:val="28"/>
            <w:szCs w:val="28"/>
          </w:rPr>
          <w:t>подгрупп 310</w:t>
        </w:r>
      </w:hyperlink>
      <w:r w:rsidRPr="004051FC">
        <w:rPr>
          <w:sz w:val="28"/>
          <w:szCs w:val="28"/>
        </w:rPr>
        <w:t xml:space="preserve"> и </w:t>
      </w:r>
      <w:hyperlink w:anchor="sub_10035245" w:history="1">
        <w:r w:rsidRPr="004051FC">
          <w:rPr>
            <w:sz w:val="28"/>
            <w:szCs w:val="28"/>
          </w:rPr>
          <w:t>320</w:t>
        </w:r>
      </w:hyperlink>
      <w:r w:rsidRPr="004051FC">
        <w:rPr>
          <w:sz w:val="28"/>
          <w:szCs w:val="28"/>
        </w:rPr>
        <w:t xml:space="preserve">, отражаются по виду расходов </w:t>
      </w:r>
      <w:hyperlink w:anchor="sub_10035239" w:history="1">
        <w:r w:rsidRPr="004051FC">
          <w:rPr>
            <w:sz w:val="28"/>
            <w:szCs w:val="28"/>
          </w:rPr>
          <w:t>244</w:t>
        </w:r>
      </w:hyperlink>
      <w:r w:rsidRPr="004051FC">
        <w:rPr>
          <w:sz w:val="28"/>
          <w:szCs w:val="28"/>
        </w:rPr>
        <w:t>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bookmarkStart w:id="8" w:name="sub_10035241"/>
      <w:r w:rsidRPr="004051FC">
        <w:rPr>
          <w:bCs/>
          <w:sz w:val="28"/>
          <w:szCs w:val="28"/>
        </w:rPr>
        <w:t>310 Публичные нормативные социальные выплаты гражданам</w:t>
      </w:r>
    </w:p>
    <w:bookmarkEnd w:id="8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Данная подгр</w:t>
      </w:r>
      <w:r>
        <w:rPr>
          <w:sz w:val="28"/>
          <w:szCs w:val="28"/>
        </w:rPr>
        <w:t xml:space="preserve">уппа обобщает расходы районного </w:t>
      </w:r>
      <w:r w:rsidRPr="004051FC">
        <w:rPr>
          <w:sz w:val="28"/>
          <w:szCs w:val="28"/>
        </w:rPr>
        <w:t>бюджета направленные на осуществление в пользу граждан, в том числе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</w:t>
      </w:r>
      <w:proofErr w:type="gramEnd"/>
      <w:r w:rsidRPr="004051FC">
        <w:rPr>
          <w:sz w:val="28"/>
          <w:szCs w:val="28"/>
        </w:rPr>
        <w:t xml:space="preserve"> </w:t>
      </w:r>
      <w:proofErr w:type="gramStart"/>
      <w:r w:rsidRPr="004051FC">
        <w:rPr>
          <w:sz w:val="28"/>
          <w:szCs w:val="28"/>
        </w:rPr>
        <w:t>погибших военнослужащих и (или) сотрудников, имеющих специальные звания, социальных выплат в виде пенсий, пособий, компенсаций и других социальных выплат, а также мер социальной поддержки населения, являющихся публичными нормативными обязательствами, осуществляемые по следующим элементам видов расходов:</w:t>
      </w:r>
      <w:proofErr w:type="gramEnd"/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313 Пособия, компенсации, меры социальной поддержки по публичным нормативным обязательствам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>на осуществление в пользу граждан социальных выплат в виде пособий, компенсаций и других социальных выплат, а также мер социальной поддержки населения, являющихся публичным</w:t>
      </w:r>
      <w:r>
        <w:rPr>
          <w:sz w:val="28"/>
          <w:szCs w:val="28"/>
        </w:rPr>
        <w:t>и нормативными обязательствами.</w:t>
      </w:r>
      <w:r w:rsidRPr="004051FC">
        <w:rPr>
          <w:sz w:val="28"/>
          <w:szCs w:val="28"/>
        </w:rPr>
        <w:t xml:space="preserve">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320 Социальные выплаты гражданам, кроме публичных нормативных социальных выплат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Данная подгр</w:t>
      </w:r>
      <w:r>
        <w:rPr>
          <w:rFonts w:eastAsia="Calibri"/>
          <w:sz w:val="28"/>
          <w:szCs w:val="28"/>
        </w:rPr>
        <w:t>уппа обобщает расходы районного</w:t>
      </w:r>
      <w:r w:rsidRPr="004051FC">
        <w:rPr>
          <w:rFonts w:eastAsia="Calibri"/>
          <w:sz w:val="28"/>
          <w:szCs w:val="28"/>
        </w:rPr>
        <w:t xml:space="preserve"> бюджета, </w:t>
      </w:r>
      <w:r>
        <w:rPr>
          <w:rFonts w:eastAsia="Calibri"/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</w:rPr>
        <w:t>направленные на осуществление в пользу граждан, в том числе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службы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</w:t>
      </w:r>
      <w:proofErr w:type="gramEnd"/>
      <w:r w:rsidRPr="004051FC">
        <w:rPr>
          <w:rFonts w:eastAsia="Calibri"/>
          <w:sz w:val="28"/>
          <w:szCs w:val="28"/>
        </w:rPr>
        <w:t xml:space="preserve"> погибших военнослужащих и (или) сотрудников, имеющих специальные звания, социальных выплат, не отнесенных к публичным нормативным обязательствам соответствующих бюджетов, а</w:t>
      </w:r>
      <w:r>
        <w:rPr>
          <w:rFonts w:eastAsia="Calibri"/>
          <w:sz w:val="28"/>
          <w:szCs w:val="28"/>
        </w:rPr>
        <w:t xml:space="preserve">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учреждений, направленные на осуществление в пользу граждан социальных выплат, осуществляемые по следующим элементам видов расходов: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321 Пособия, компенсации и иные социальные выплаты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гражданам, кроме публичных нормативных обязательств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на выплату гражданам пособий, компенсаций и иных социальных выплат, не отнесенных к публичным нормативным обязательствам соответствующих бюджетов,</w:t>
      </w:r>
      <w:r>
        <w:rPr>
          <w:sz w:val="28"/>
          <w:szCs w:val="28"/>
        </w:rPr>
        <w:t xml:space="preserve"> а также расходы  муниципальных</w:t>
      </w:r>
      <w:r w:rsidRPr="004051FC">
        <w:rPr>
          <w:sz w:val="28"/>
          <w:szCs w:val="28"/>
        </w:rPr>
        <w:t xml:space="preserve"> учреждений, направленные на осуществление в пользу граждан социальных выплат, включая: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выплату уволенным служащим (работникам) среднего месячного заработка на период трудоустройства, в случае их увольнения в связи с ликвидацией организации, иными организационно-штатными мероприятиями, приводящими к сокращению численности или штата работников организации, осуществляемые на основании статей 178 и 318 Трудового кодекса Российской Федерации;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уплату страховых взносов на обязательное медицинское страхование неработающего населения.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322 Субсидии гражданам на приобретение жилья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По данному элементу отражаются расхо</w:t>
      </w:r>
      <w:r>
        <w:rPr>
          <w:rFonts w:eastAsia="Calibri"/>
          <w:sz w:val="28"/>
          <w:szCs w:val="28"/>
        </w:rPr>
        <w:t>ды районного</w:t>
      </w:r>
      <w:r w:rsidRPr="004051FC">
        <w:rPr>
          <w:rFonts w:eastAsia="Calibri"/>
          <w:sz w:val="28"/>
          <w:szCs w:val="28"/>
        </w:rPr>
        <w:t xml:space="preserve"> бюджета</w:t>
      </w:r>
      <w:r w:rsidRPr="004051FC">
        <w:rPr>
          <w:sz w:val="28"/>
          <w:szCs w:val="28"/>
        </w:rPr>
        <w:t xml:space="preserve"> </w:t>
      </w:r>
      <w:r w:rsidRPr="004051FC">
        <w:rPr>
          <w:rFonts w:eastAsia="Calibri"/>
          <w:sz w:val="28"/>
          <w:szCs w:val="28"/>
        </w:rPr>
        <w:t>на предоставление гражданам субсидий на приобретение, строительство жилых помещений в соответствии с законодательством Российской Федерации, в том числе в рамках реализации программных мероприятий.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323 Приобретение товаров, работ, услуг в пользу граждан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целях их социального обеспечения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приобретение товаров, работ, услуг в целях социального обеспечения граждан в соответствии с законодательством Российской Федерации, </w:t>
      </w:r>
      <w:r w:rsidRPr="004051FC">
        <w:rPr>
          <w:sz w:val="28"/>
          <w:szCs w:val="28"/>
        </w:rPr>
        <w:t>в том числе: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приобретение товаров, работ, услуг в целях социального обеспечения граждан, уволенных с военной и приравненной к ней службы, службы в органах внутренних дел, службы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веществ, таможенных органах Российской Федерации, а также членов семей погибших военнослужащих и (или) сотрудников, имеющих</w:t>
      </w:r>
      <w:proofErr w:type="gramEnd"/>
      <w:r w:rsidRPr="004051FC">
        <w:rPr>
          <w:sz w:val="28"/>
          <w:szCs w:val="28"/>
        </w:rPr>
        <w:t xml:space="preserve"> специальные звания;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выплату вознаграждения по договору об осуществлении опеки или попечительства;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другие аналогичные расходы.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keepNext/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350 </w:t>
      </w:r>
      <w:r w:rsidRPr="004051FC">
        <w:rPr>
          <w:sz w:val="28"/>
          <w:szCs w:val="28"/>
        </w:rPr>
        <w:t>Премии и гранты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В рамках данной подгруп</w:t>
      </w:r>
      <w:r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>
        <w:rPr>
          <w:rFonts w:eastAsia="Calibri"/>
          <w:sz w:val="28"/>
          <w:szCs w:val="28"/>
        </w:rPr>
        <w:t xml:space="preserve"> а также расходы  муниципальных</w:t>
      </w:r>
      <w:r w:rsidRPr="004051FC">
        <w:rPr>
          <w:rFonts w:eastAsia="Calibri"/>
          <w:sz w:val="28"/>
          <w:szCs w:val="28"/>
        </w:rPr>
        <w:t xml:space="preserve"> учреждений на премирование физических лиц за достижения в области культуры, искусства, образования, науки и техники, в иных областях, а также на предоставление с целью поддержки проектов в области науки, культуры и искусства грантов физическим лицам, за исключением индивидуальных предпринимателей, а также физических лиц - производителей товаров, работ, услуг.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360</w:t>
      </w:r>
      <w:proofErr w:type="gramStart"/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</w:rPr>
        <w:t>И</w:t>
      </w:r>
      <w:proofErr w:type="gramEnd"/>
      <w:r w:rsidRPr="004051FC">
        <w:rPr>
          <w:sz w:val="28"/>
        </w:rPr>
        <w:t>ные выплаты населению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данной подгруппе отражаются расходы</w:t>
      </w:r>
      <w:r>
        <w:rPr>
          <w:rFonts w:eastAsia="Calibri"/>
          <w:sz w:val="28"/>
          <w:szCs w:val="28"/>
        </w:rPr>
        <w:t xml:space="preserve">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0"/>
          <w:szCs w:val="20"/>
        </w:rPr>
        <w:t xml:space="preserve"> </w:t>
      </w:r>
      <w:r>
        <w:rPr>
          <w:rFonts w:eastAsia="Calibri"/>
          <w:sz w:val="28"/>
          <w:szCs w:val="28"/>
        </w:rPr>
        <w:t>а также расходы муниципальных</w:t>
      </w:r>
      <w:r w:rsidRPr="004051FC">
        <w:rPr>
          <w:rFonts w:eastAsia="Calibri"/>
          <w:sz w:val="28"/>
          <w:szCs w:val="28"/>
        </w:rPr>
        <w:t xml:space="preserve"> учреждений на осуществление иных выплат населению, не отнесенных к </w:t>
      </w:r>
      <w:r w:rsidRPr="004051FC">
        <w:rPr>
          <w:sz w:val="28"/>
          <w:szCs w:val="28"/>
        </w:rPr>
        <w:t>иным элементам видов расходов группы 300 «Социальное обеспечение и иные выплаты населению».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9" w:name="sub_10035253"/>
      <w:r w:rsidRPr="004051FC">
        <w:rPr>
          <w:bCs/>
          <w:sz w:val="28"/>
          <w:szCs w:val="28"/>
        </w:rPr>
        <w:t xml:space="preserve">400 Капитальные вложения в объекты 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государственной (муниципальной) собственности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bookmarkEnd w:id="9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отражения, 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</w:t>
      </w:r>
      <w:r w:rsidRPr="004051FC">
        <w:rPr>
          <w:rFonts w:eastAsia="Calibri"/>
          <w:sz w:val="28"/>
          <w:szCs w:val="28"/>
        </w:rPr>
        <w:lastRenderedPageBreak/>
        <w:t>ней детализации п</w:t>
      </w:r>
      <w:r>
        <w:rPr>
          <w:rFonts w:eastAsia="Calibri"/>
          <w:sz w:val="28"/>
          <w:szCs w:val="28"/>
        </w:rPr>
        <w:t xml:space="preserve">о элементам, расходов районного 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том числе в рамках</w:t>
      </w:r>
      <w:r>
        <w:rPr>
          <w:sz w:val="28"/>
          <w:szCs w:val="28"/>
        </w:rPr>
        <w:t xml:space="preserve"> муниципальных</w:t>
      </w:r>
      <w:r w:rsidRPr="004051FC">
        <w:rPr>
          <w:sz w:val="28"/>
          <w:szCs w:val="28"/>
        </w:rPr>
        <w:t xml:space="preserve"> программ, а также </w:t>
      </w:r>
      <w:r>
        <w:rPr>
          <w:rFonts w:eastAsia="Calibri"/>
          <w:sz w:val="28"/>
          <w:szCs w:val="28"/>
          <w:lang w:eastAsia="en-US"/>
        </w:rPr>
        <w:t>расходов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>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капитальные вложения в объекты капитального</w:t>
      </w:r>
      <w:r>
        <w:rPr>
          <w:sz w:val="28"/>
          <w:szCs w:val="28"/>
        </w:rPr>
        <w:t xml:space="preserve"> строительства в муниципальной</w:t>
      </w:r>
      <w:r w:rsidRPr="004051FC">
        <w:rPr>
          <w:sz w:val="28"/>
          <w:szCs w:val="28"/>
        </w:rPr>
        <w:t xml:space="preserve"> собственности, в том </w:t>
      </w:r>
      <w:r>
        <w:rPr>
          <w:sz w:val="28"/>
          <w:szCs w:val="28"/>
        </w:rPr>
        <w:t>числе расходы по муниципальным</w:t>
      </w:r>
      <w:r w:rsidRPr="004051FC">
        <w:rPr>
          <w:sz w:val="28"/>
          <w:szCs w:val="28"/>
        </w:rPr>
        <w:t xml:space="preserve"> контрактам (договорам) на строительство (реконструкцию, в том числе с элементами реставрации, техническое перевооружение) объектов капитального строительства, выполнение монтажных, пусконаладочных и иных неразрывно связанных со строящимися объектами работ, иных расходов из состава затрат, предусмотренных сметными стоимостями строительства (реставрации) объектов;</w:t>
      </w:r>
      <w:proofErr w:type="gramEnd"/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приобретение объектов недви</w:t>
      </w:r>
      <w:r>
        <w:rPr>
          <w:sz w:val="28"/>
          <w:szCs w:val="28"/>
        </w:rPr>
        <w:t>жимого имущества муниципальной</w:t>
      </w:r>
      <w:r w:rsidRPr="004051FC">
        <w:rPr>
          <w:sz w:val="28"/>
          <w:szCs w:val="28"/>
        </w:rPr>
        <w:t xml:space="preserve"> собственности;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капитальные вложения в объекты капитально</w:t>
      </w:r>
      <w:r>
        <w:rPr>
          <w:sz w:val="28"/>
          <w:szCs w:val="28"/>
        </w:rPr>
        <w:t>го строительства муниципальной</w:t>
      </w:r>
      <w:r w:rsidRPr="004051FC">
        <w:rPr>
          <w:sz w:val="28"/>
          <w:szCs w:val="28"/>
        </w:rPr>
        <w:t xml:space="preserve"> собственности, в соответствии с концессионными соглашениями;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на предоставление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результате которых на эквивалентную часть уставных (складочных) капиталов указанных юридических лиц</w:t>
      </w:r>
      <w:r>
        <w:rPr>
          <w:sz w:val="28"/>
          <w:szCs w:val="28"/>
        </w:rPr>
        <w:t xml:space="preserve"> возникает право муниципальной</w:t>
      </w:r>
      <w:r w:rsidRPr="004051FC">
        <w:rPr>
          <w:sz w:val="28"/>
          <w:szCs w:val="28"/>
        </w:rPr>
        <w:t xml:space="preserve"> собственности, оформ</w:t>
      </w:r>
      <w:r>
        <w:rPr>
          <w:sz w:val="28"/>
          <w:szCs w:val="28"/>
        </w:rPr>
        <w:t xml:space="preserve">ляемое участием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 в уставных (складочных) капиталах таких юридических лиц в соответствии с гражданским законодательством Российской Федерации;</w:t>
      </w:r>
      <w:proofErr w:type="gramEnd"/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на предоставление субсидий бюджетным, автоном</w:t>
      </w:r>
      <w:r>
        <w:rPr>
          <w:sz w:val="28"/>
          <w:szCs w:val="28"/>
        </w:rPr>
        <w:t>ным учреждениям, муниципальным</w:t>
      </w:r>
      <w:r w:rsidRPr="004051FC">
        <w:rPr>
          <w:sz w:val="28"/>
          <w:szCs w:val="28"/>
        </w:rPr>
        <w:t xml:space="preserve"> унитарным предприятиям на осуществление капитальных вложений в объекты капитального</w:t>
      </w:r>
      <w:r>
        <w:rPr>
          <w:sz w:val="28"/>
          <w:szCs w:val="28"/>
        </w:rPr>
        <w:t xml:space="preserve"> строительства в муниципальной</w:t>
      </w:r>
      <w:r w:rsidRPr="004051FC">
        <w:rPr>
          <w:sz w:val="28"/>
          <w:szCs w:val="28"/>
        </w:rPr>
        <w:t xml:space="preserve"> собственности и (или) на приобретение объектов недвижимого </w:t>
      </w:r>
      <w:r>
        <w:rPr>
          <w:sz w:val="28"/>
          <w:szCs w:val="28"/>
        </w:rPr>
        <w:t>имущества в муниципальную</w:t>
      </w:r>
      <w:r w:rsidRPr="004051FC">
        <w:rPr>
          <w:sz w:val="28"/>
          <w:szCs w:val="28"/>
        </w:rPr>
        <w:t xml:space="preserve"> собственность.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Cs/>
          <w:sz w:val="28"/>
          <w:szCs w:val="28"/>
        </w:rPr>
      </w:pPr>
      <w:bookmarkStart w:id="10" w:name="sub_10035254"/>
      <w:r w:rsidRPr="004051FC">
        <w:rPr>
          <w:bCs/>
          <w:sz w:val="28"/>
          <w:szCs w:val="28"/>
        </w:rPr>
        <w:t>410 Бюджетные инвестиции</w:t>
      </w:r>
    </w:p>
    <w:bookmarkEnd w:id="10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</w:t>
      </w:r>
      <w:r>
        <w:rPr>
          <w:sz w:val="28"/>
          <w:szCs w:val="28"/>
        </w:rPr>
        <w:t>уппа обобщает расходы районного</w:t>
      </w:r>
      <w:r w:rsidRPr="004051FC">
        <w:rPr>
          <w:sz w:val="28"/>
          <w:szCs w:val="28"/>
        </w:rPr>
        <w:t xml:space="preserve"> бюджета на осуществление бюджетных инвестиций, а также </w:t>
      </w:r>
      <w:r>
        <w:rPr>
          <w:rFonts w:eastAsia="Calibri"/>
          <w:sz w:val="28"/>
          <w:szCs w:val="28"/>
          <w:lang w:eastAsia="en-US"/>
        </w:rPr>
        <w:t>расходы муниципальных</w:t>
      </w:r>
      <w:r w:rsidRPr="004051FC">
        <w:rPr>
          <w:rFonts w:eastAsia="Calibri"/>
          <w:sz w:val="28"/>
          <w:szCs w:val="28"/>
          <w:lang w:eastAsia="en-US"/>
        </w:rPr>
        <w:t xml:space="preserve"> учреждений</w:t>
      </w:r>
      <w:r w:rsidRPr="004051FC">
        <w:rPr>
          <w:sz w:val="28"/>
          <w:szCs w:val="28"/>
        </w:rPr>
        <w:t xml:space="preserve"> по капитальным вложениям в объекты капитального стр</w:t>
      </w:r>
      <w:r>
        <w:rPr>
          <w:sz w:val="28"/>
          <w:szCs w:val="28"/>
        </w:rPr>
        <w:t>оительства муниципальной</w:t>
      </w:r>
      <w:r w:rsidRPr="004051FC">
        <w:rPr>
          <w:sz w:val="28"/>
          <w:szCs w:val="28"/>
        </w:rPr>
        <w:t xml:space="preserve"> собственности и (или) на приобретение объектов недвижи</w:t>
      </w:r>
      <w:r>
        <w:rPr>
          <w:sz w:val="28"/>
          <w:szCs w:val="28"/>
        </w:rPr>
        <w:t>мого имущества в муниципальную</w:t>
      </w:r>
      <w:r w:rsidRPr="004051FC">
        <w:rPr>
          <w:sz w:val="28"/>
          <w:szCs w:val="28"/>
        </w:rPr>
        <w:t xml:space="preserve"> собственность, осуществляемые по следующим элементам видов расходов:</w:t>
      </w: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412 Бюджетные инвестиции на приобретение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объектов недвижимого имущества в </w:t>
      </w:r>
      <w:proofErr w:type="gramStart"/>
      <w:r w:rsidRPr="004051FC">
        <w:rPr>
          <w:rFonts w:eastAsia="Calibri"/>
          <w:sz w:val="28"/>
          <w:szCs w:val="28"/>
        </w:rPr>
        <w:t>государственную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(муниципальную) собственность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 бюджета по муниципальным</w:t>
      </w:r>
      <w:r w:rsidRPr="004051FC">
        <w:rPr>
          <w:sz w:val="28"/>
          <w:szCs w:val="28"/>
        </w:rPr>
        <w:t xml:space="preserve"> контрактам на приобретение объектов недвижи</w:t>
      </w:r>
      <w:r>
        <w:rPr>
          <w:sz w:val="28"/>
          <w:szCs w:val="28"/>
        </w:rPr>
        <w:t xml:space="preserve">мого </w:t>
      </w:r>
      <w:r>
        <w:rPr>
          <w:sz w:val="28"/>
          <w:szCs w:val="28"/>
        </w:rPr>
        <w:lastRenderedPageBreak/>
        <w:t xml:space="preserve">имущества в муниципальную собственность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, за исключением земельных участков, приобретение которых предусмотрено сметными стоимостями строительства (реконструкции) объектов капитального строительства.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 xml:space="preserve">414 Бюджетные инвестиции в объекты </w:t>
      </w:r>
      <w:proofErr w:type="gramStart"/>
      <w:r w:rsidRPr="004051FC">
        <w:rPr>
          <w:sz w:val="28"/>
          <w:szCs w:val="28"/>
        </w:rPr>
        <w:t>капитального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строительства государственной (муниципальной) собственности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по заключаемым вне рамок государственного о</w:t>
      </w:r>
      <w:r>
        <w:rPr>
          <w:sz w:val="28"/>
          <w:szCs w:val="28"/>
        </w:rPr>
        <w:t xml:space="preserve">боронного заказа муниципальным </w:t>
      </w:r>
      <w:r w:rsidRPr="004051FC">
        <w:rPr>
          <w:sz w:val="28"/>
          <w:szCs w:val="28"/>
        </w:rPr>
        <w:t xml:space="preserve"> контрактам на строительство (реконструкцию, в том числе с элементами реставрации, техническое перевооружение) объектов капитального с</w:t>
      </w:r>
      <w:r>
        <w:rPr>
          <w:sz w:val="28"/>
          <w:szCs w:val="28"/>
        </w:rPr>
        <w:t xml:space="preserve">троительства муниципальной </w:t>
      </w:r>
      <w:r w:rsidRPr="004051FC">
        <w:rPr>
          <w:sz w:val="28"/>
          <w:szCs w:val="28"/>
        </w:rPr>
        <w:t xml:space="preserve"> собственности, на монтажные, пусконаладочные и иные неразрывно связанные со строящимися объектами работы, а также на иные расходы из состава затрат, предусмотренных сметными стоимостями строительства.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1" w:name="sub_10035263"/>
      <w:r w:rsidRPr="004051FC">
        <w:rPr>
          <w:sz w:val="28"/>
          <w:szCs w:val="28"/>
        </w:rPr>
        <w:t xml:space="preserve">460 Субсидии бюджетным и автономным учреждениям,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</w:r>
    </w:p>
    <w:bookmarkEnd w:id="11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Данная подгр</w:t>
      </w:r>
      <w:r>
        <w:rPr>
          <w:sz w:val="28"/>
          <w:szCs w:val="28"/>
        </w:rPr>
        <w:t>уппа обобщает расходы районного</w:t>
      </w:r>
      <w:r w:rsidRPr="004051FC">
        <w:rPr>
          <w:sz w:val="28"/>
          <w:szCs w:val="28"/>
        </w:rPr>
        <w:t xml:space="preserve"> бюджета на предоставление бюджетным, автоном</w:t>
      </w:r>
      <w:r>
        <w:rPr>
          <w:sz w:val="28"/>
          <w:szCs w:val="28"/>
        </w:rPr>
        <w:t>ным учреждениям, муниципальным</w:t>
      </w:r>
      <w:r w:rsidRPr="004051FC">
        <w:rPr>
          <w:sz w:val="28"/>
          <w:szCs w:val="28"/>
        </w:rPr>
        <w:t xml:space="preserve"> унитарным предприятиям субсидий на осуществление капитальных вложений в объекты капитального</w:t>
      </w:r>
      <w:r>
        <w:rPr>
          <w:sz w:val="28"/>
          <w:szCs w:val="28"/>
        </w:rPr>
        <w:t xml:space="preserve"> строительства муниципальной</w:t>
      </w:r>
      <w:r w:rsidRPr="004051FC">
        <w:rPr>
          <w:sz w:val="28"/>
          <w:szCs w:val="28"/>
        </w:rPr>
        <w:t xml:space="preserve"> собственности, и (или) на приобретение объектов недвижи</w:t>
      </w:r>
      <w:r>
        <w:rPr>
          <w:sz w:val="28"/>
          <w:szCs w:val="28"/>
        </w:rPr>
        <w:t>мого имущества в муниципальную</w:t>
      </w:r>
      <w:r w:rsidRPr="004051FC">
        <w:rPr>
          <w:sz w:val="28"/>
          <w:szCs w:val="28"/>
        </w:rPr>
        <w:t xml:space="preserve"> собственность, осуществляемые по следующим элементам видов расходов: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12" w:name="sub_10035266"/>
      <w:r w:rsidRPr="004051FC">
        <w:rPr>
          <w:sz w:val="28"/>
          <w:szCs w:val="28"/>
        </w:rPr>
        <w:t>464 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</w:r>
    </w:p>
    <w:bookmarkEnd w:id="12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</w:t>
      </w:r>
      <w:r>
        <w:rPr>
          <w:sz w:val="28"/>
          <w:szCs w:val="28"/>
        </w:rPr>
        <w:t>а предоставление муниципальным</w:t>
      </w:r>
      <w:r w:rsidRPr="004051FC">
        <w:rPr>
          <w:sz w:val="28"/>
          <w:szCs w:val="28"/>
        </w:rPr>
        <w:t xml:space="preserve"> бюджетным учреждениям субсидий на осуществление капитальных вложений в объекты капитального строительства, (реконструкции, в том числе с элементами реставрации, технического</w:t>
      </w:r>
      <w:r>
        <w:rPr>
          <w:sz w:val="28"/>
          <w:szCs w:val="28"/>
        </w:rPr>
        <w:t xml:space="preserve"> перевооружения) муниципальной</w:t>
      </w:r>
      <w:r w:rsidRPr="004051FC">
        <w:rPr>
          <w:sz w:val="28"/>
          <w:szCs w:val="28"/>
        </w:rPr>
        <w:t xml:space="preserve"> собственности.</w:t>
      </w:r>
    </w:p>
    <w:p w:rsidR="00794780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bookmarkStart w:id="13" w:name="sub_10035267"/>
    </w:p>
    <w:p w:rsidR="00794780" w:rsidRPr="004051FC" w:rsidRDefault="00794780" w:rsidP="00794780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4051FC">
        <w:rPr>
          <w:bCs/>
          <w:sz w:val="28"/>
          <w:szCs w:val="28"/>
        </w:rPr>
        <w:t>465 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</w:r>
    </w:p>
    <w:bookmarkEnd w:id="13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</w:t>
      </w:r>
      <w:r>
        <w:rPr>
          <w:sz w:val="28"/>
          <w:szCs w:val="28"/>
        </w:rPr>
        <w:t xml:space="preserve">а </w:t>
      </w:r>
      <w:r>
        <w:rPr>
          <w:sz w:val="28"/>
          <w:szCs w:val="28"/>
        </w:rPr>
        <w:lastRenderedPageBreak/>
        <w:t>предоставление муниципальным</w:t>
      </w:r>
      <w:r w:rsidRPr="004051FC">
        <w:rPr>
          <w:sz w:val="28"/>
          <w:szCs w:val="28"/>
        </w:rPr>
        <w:t xml:space="preserve"> автономным учреждениям субсидий на осуществление капитальных вложений в объекты капитального строительства (реконструкции, в том числе с элементами реставрации, технического п</w:t>
      </w:r>
      <w:r>
        <w:rPr>
          <w:sz w:val="28"/>
          <w:szCs w:val="28"/>
        </w:rPr>
        <w:t>еревооружения) в муниципальной</w:t>
      </w:r>
      <w:r w:rsidRPr="004051FC">
        <w:rPr>
          <w:sz w:val="28"/>
          <w:szCs w:val="28"/>
        </w:rPr>
        <w:t xml:space="preserve"> собственности.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500 Межбюджетные трансферты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и элементам) расходо</w:t>
      </w:r>
      <w:r>
        <w:rPr>
          <w:rFonts w:eastAsia="Calibri"/>
          <w:sz w:val="28"/>
          <w:szCs w:val="28"/>
        </w:rPr>
        <w:t>в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 w:rsidRPr="004051FC">
        <w:rPr>
          <w:sz w:val="28"/>
          <w:szCs w:val="28"/>
        </w:rPr>
        <w:t xml:space="preserve"> в то</w:t>
      </w:r>
      <w:r>
        <w:rPr>
          <w:sz w:val="28"/>
          <w:szCs w:val="28"/>
        </w:rPr>
        <w:t xml:space="preserve">м числе в рамках муниципальных </w:t>
      </w:r>
      <w:r w:rsidRPr="004051FC">
        <w:rPr>
          <w:sz w:val="28"/>
          <w:szCs w:val="28"/>
        </w:rPr>
        <w:t xml:space="preserve"> программ</w:t>
      </w:r>
      <w:r w:rsidRPr="004051FC">
        <w:rPr>
          <w:rFonts w:eastAsia="Calibri"/>
          <w:sz w:val="28"/>
          <w:szCs w:val="28"/>
        </w:rPr>
        <w:t xml:space="preserve"> на предоставление другим бюджетам бюджетной системы Российской Федерации межбюджетных трансфертов в форме дотаций, субсидий и субвенций и иных межбюджетных трансфертов.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510 Дотации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>В разрезе элементов данной подгруп</w:t>
      </w:r>
      <w:r>
        <w:rPr>
          <w:sz w:val="28"/>
          <w:szCs w:val="28"/>
        </w:rPr>
        <w:t>пы отражаются расходы районного</w:t>
      </w:r>
      <w:r w:rsidRPr="004051FC">
        <w:rPr>
          <w:sz w:val="28"/>
          <w:szCs w:val="28"/>
        </w:rPr>
        <w:t xml:space="preserve"> бюджета на предоставление межбюджетных трансфертов в форме дотаций муници</w:t>
      </w:r>
      <w:r>
        <w:rPr>
          <w:sz w:val="28"/>
          <w:szCs w:val="28"/>
        </w:rPr>
        <w:t xml:space="preserve">пальным образованиям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>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511 Дотации на выравнивание бюджетной обеспеченности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дотаций на выравнивание бюджетной обеспеченности муниципальных образований.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512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>ные дотации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</w:t>
      </w:r>
      <w:r>
        <w:rPr>
          <w:rFonts w:eastAsia="Calibri"/>
          <w:sz w:val="28"/>
          <w:szCs w:val="28"/>
        </w:rPr>
        <w:t>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дотаций бюджетам муниципальных образований на поддержку мер по обеспечению сбалансированности, иные дотации.</w:t>
      </w: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530 Субвенции</w:t>
      </w: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84DF2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84DF2">
        <w:rPr>
          <w:rFonts w:eastAsia="Calibri"/>
          <w:sz w:val="28"/>
          <w:szCs w:val="28"/>
        </w:rPr>
        <w:t>Данная подгр</w:t>
      </w:r>
      <w:r>
        <w:rPr>
          <w:rFonts w:eastAsia="Calibri"/>
          <w:sz w:val="28"/>
          <w:szCs w:val="28"/>
        </w:rPr>
        <w:t>уппа отражает расходы районного</w:t>
      </w:r>
      <w:r w:rsidRPr="00484DF2">
        <w:rPr>
          <w:rFonts w:eastAsia="Calibri"/>
          <w:sz w:val="28"/>
          <w:szCs w:val="28"/>
        </w:rPr>
        <w:t xml:space="preserve"> бюджета на предоставление межбюджетных трансфертов в форме субвенций в целях финансового обеспечения расходных обязательств, возникающих при выполнении </w:t>
      </w:r>
      <w:r w:rsidRPr="00484DF2">
        <w:rPr>
          <w:sz w:val="28"/>
          <w:szCs w:val="28"/>
        </w:rPr>
        <w:t>государственных полномочий</w:t>
      </w:r>
      <w:r w:rsidRPr="00484DF2">
        <w:rPr>
          <w:rFonts w:eastAsia="Calibri"/>
          <w:sz w:val="28"/>
          <w:szCs w:val="28"/>
        </w:rPr>
        <w:t xml:space="preserve"> Российской Федерации,</w:t>
      </w:r>
      <w:r w:rsidRPr="00484DF2">
        <w:rPr>
          <w:sz w:val="28"/>
          <w:szCs w:val="28"/>
        </w:rPr>
        <w:t xml:space="preserve"> Брянской области,</w:t>
      </w:r>
      <w:r w:rsidRPr="00484DF2">
        <w:rPr>
          <w:rFonts w:eastAsia="Calibri"/>
          <w:sz w:val="28"/>
          <w:szCs w:val="28"/>
        </w:rPr>
        <w:t xml:space="preserve"> переданных для осуществления органам местного самоуправления</w:t>
      </w:r>
      <w:r>
        <w:rPr>
          <w:rFonts w:eastAsia="Calibri"/>
          <w:sz w:val="28"/>
          <w:szCs w:val="28"/>
        </w:rPr>
        <w:t xml:space="preserve"> поселений</w:t>
      </w:r>
      <w:r w:rsidRPr="00484DF2">
        <w:rPr>
          <w:rFonts w:eastAsia="Calibri"/>
          <w:sz w:val="28"/>
          <w:szCs w:val="28"/>
        </w:rPr>
        <w:t xml:space="preserve"> в установленном порядке.</w:t>
      </w: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540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 xml:space="preserve">ные межбюджетные трансферты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Данная подгруп</w:t>
      </w:r>
      <w:r>
        <w:rPr>
          <w:rFonts w:eastAsia="Calibri"/>
          <w:sz w:val="28"/>
          <w:szCs w:val="28"/>
        </w:rPr>
        <w:t>па отражает расходы районного</w:t>
      </w:r>
      <w:r w:rsidRPr="004051FC">
        <w:rPr>
          <w:rFonts w:eastAsia="Calibri"/>
          <w:sz w:val="28"/>
          <w:szCs w:val="28"/>
        </w:rPr>
        <w:t xml:space="preserve"> бюджета, связанные с предоставлением местным бюджетам иных межбюджетных трансфертов, не отнесенных к </w:t>
      </w:r>
      <w:hyperlink r:id="rId8" w:history="1">
        <w:r w:rsidRPr="004051FC">
          <w:rPr>
            <w:rFonts w:eastAsia="Calibri"/>
            <w:sz w:val="28"/>
            <w:szCs w:val="28"/>
          </w:rPr>
          <w:t>подгруппам 51</w:t>
        </w:r>
      </w:hyperlink>
      <w:r w:rsidRPr="004051FC">
        <w:rPr>
          <w:rFonts w:eastAsia="Calibri"/>
          <w:sz w:val="28"/>
          <w:szCs w:val="28"/>
        </w:rPr>
        <w:t xml:space="preserve">0 – </w:t>
      </w:r>
      <w:hyperlink r:id="rId9" w:history="1">
        <w:r w:rsidRPr="004051FC">
          <w:rPr>
            <w:rFonts w:eastAsia="Calibri"/>
            <w:sz w:val="28"/>
            <w:szCs w:val="28"/>
          </w:rPr>
          <w:t>530</w:t>
        </w:r>
      </w:hyperlink>
      <w:r w:rsidRPr="004051FC">
        <w:rPr>
          <w:rFonts w:eastAsia="Calibri"/>
          <w:sz w:val="28"/>
          <w:szCs w:val="28"/>
        </w:rPr>
        <w:t>, но направленных на финансовое обеспечение расходных обязательств, которые в соответствии с бюджетным законодательством могут осуществляться за счет средств соответствующего бюджета.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600 Предоставление субсидий бюджетным, автономным учреждениям и иным некоммерческим организациям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учетом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</w:t>
      </w:r>
      <w:r>
        <w:rPr>
          <w:rFonts w:eastAsia="Calibri"/>
          <w:sz w:val="28"/>
          <w:szCs w:val="28"/>
        </w:rPr>
        <w:t>и элементам) расходов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 xml:space="preserve">на предоставление субсидий бюджетным, автономным учреждениям и иным некоммерческим организациям </w:t>
      </w:r>
      <w:r>
        <w:rPr>
          <w:sz w:val="28"/>
          <w:szCs w:val="28"/>
        </w:rPr>
        <w:t>в целях оказания муниципальных</w:t>
      </w:r>
      <w:r w:rsidRPr="004051FC">
        <w:rPr>
          <w:sz w:val="28"/>
          <w:szCs w:val="28"/>
        </w:rPr>
        <w:t xml:space="preserve"> услуг (выполнения работ).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610 Субсидии бюджетным учреждениям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бюджет</w:t>
      </w:r>
      <w:r>
        <w:rPr>
          <w:rFonts w:eastAsia="Calibri"/>
          <w:sz w:val="28"/>
          <w:szCs w:val="28"/>
        </w:rPr>
        <w:t xml:space="preserve">ным учреждениям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611 Субсидии бюджетным учреждениям на финансово</w:t>
      </w:r>
      <w:r>
        <w:rPr>
          <w:rFonts w:eastAsia="Calibri"/>
          <w:sz w:val="28"/>
          <w:szCs w:val="28"/>
        </w:rPr>
        <w:t>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задан</w:t>
      </w:r>
      <w:r>
        <w:rPr>
          <w:rFonts w:eastAsia="Calibri"/>
          <w:sz w:val="28"/>
          <w:szCs w:val="28"/>
        </w:rPr>
        <w:t>ия на оказание муниципальных</w:t>
      </w:r>
      <w:r w:rsidRPr="004051FC">
        <w:rPr>
          <w:rFonts w:eastAsia="Calibri"/>
          <w:sz w:val="28"/>
          <w:szCs w:val="28"/>
        </w:rPr>
        <w:t xml:space="preserve"> услуг (выполнение работ)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бюджет</w:t>
      </w:r>
      <w:r>
        <w:rPr>
          <w:rFonts w:eastAsia="Calibri"/>
          <w:sz w:val="28"/>
          <w:szCs w:val="28"/>
        </w:rPr>
        <w:t xml:space="preserve">ным учреждениям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на финансо</w:t>
      </w:r>
      <w:r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612 Субсидии бюджетным учреждениям на иные цели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на предоставление бюджетным учреждениям субсидий на иные цели, за исключением субсидий на финансо</w:t>
      </w:r>
      <w:r>
        <w:rPr>
          <w:sz w:val="28"/>
          <w:szCs w:val="28"/>
        </w:rPr>
        <w:t>вое обеспечение муниципального</w:t>
      </w:r>
      <w:r w:rsidRPr="004051FC">
        <w:rPr>
          <w:sz w:val="28"/>
          <w:szCs w:val="28"/>
        </w:rPr>
        <w:t xml:space="preserve"> зад</w:t>
      </w:r>
      <w:r>
        <w:rPr>
          <w:sz w:val="28"/>
          <w:szCs w:val="28"/>
        </w:rPr>
        <w:t>ания на оказание  муниципальных</w:t>
      </w:r>
      <w:r w:rsidRPr="004051FC">
        <w:rPr>
          <w:sz w:val="28"/>
          <w:szCs w:val="28"/>
        </w:rPr>
        <w:t xml:space="preserve"> услуг (выполнение работ), а также на предоставление грантов в форме субсидий, при условии их предоставления организатором конкурса, осуществляющим в отношении бюджетного учреждения – получателя субсидии полномочия и функции Учредителя.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bookmarkStart w:id="14" w:name="sub_10035285"/>
      <w:r w:rsidRPr="004051FC">
        <w:rPr>
          <w:rFonts w:eastAsia="Calibri"/>
          <w:sz w:val="28"/>
          <w:szCs w:val="28"/>
        </w:rPr>
        <w:t>620 Субсидии автономным учреждениям</w:t>
      </w:r>
    </w:p>
    <w:bookmarkEnd w:id="14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разрезе элементов данной подгруп</w:t>
      </w:r>
      <w:r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автономным учреждениям.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621 Субсидии автономным учреждениям на финансово</w:t>
      </w:r>
      <w:r>
        <w:rPr>
          <w:rFonts w:eastAsia="Calibri"/>
          <w:sz w:val="28"/>
          <w:szCs w:val="28"/>
        </w:rPr>
        <w:t>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задан</w:t>
      </w:r>
      <w:r>
        <w:rPr>
          <w:rFonts w:eastAsia="Calibri"/>
          <w:sz w:val="28"/>
          <w:szCs w:val="28"/>
        </w:rPr>
        <w:t>ия на оказание муниципальных</w:t>
      </w:r>
      <w:r w:rsidRPr="004051FC">
        <w:rPr>
          <w:rFonts w:eastAsia="Calibri"/>
          <w:sz w:val="28"/>
          <w:szCs w:val="28"/>
        </w:rPr>
        <w:t xml:space="preserve"> услуг (выполнение работ)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ра</w:t>
      </w:r>
      <w:r>
        <w:rPr>
          <w:rFonts w:eastAsia="Calibri"/>
          <w:sz w:val="28"/>
          <w:szCs w:val="28"/>
        </w:rPr>
        <w:t>сходы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</w:t>
      </w:r>
      <w:r>
        <w:rPr>
          <w:rFonts w:eastAsia="Calibri"/>
          <w:sz w:val="28"/>
          <w:szCs w:val="28"/>
        </w:rPr>
        <w:t xml:space="preserve">ным учреждениям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 </w:t>
      </w:r>
      <w:r w:rsidRPr="004051FC">
        <w:rPr>
          <w:rFonts w:eastAsia="Calibri"/>
          <w:sz w:val="28"/>
          <w:szCs w:val="28"/>
        </w:rPr>
        <w:t xml:space="preserve"> на финансо</w:t>
      </w:r>
      <w:r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622 Субсидии автономным учреждениям на иные цели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 районного</w:t>
      </w:r>
      <w:r w:rsidRPr="004051FC">
        <w:rPr>
          <w:rFonts w:eastAsia="Calibri"/>
          <w:sz w:val="28"/>
          <w:szCs w:val="28"/>
        </w:rPr>
        <w:t xml:space="preserve"> бюджета на предоставление субсидий автоном</w:t>
      </w:r>
      <w:r>
        <w:rPr>
          <w:rFonts w:eastAsia="Calibri"/>
          <w:sz w:val="28"/>
          <w:szCs w:val="28"/>
        </w:rPr>
        <w:t xml:space="preserve">ным учреждениям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на иные цели, за исключением субсидий на финансо</w:t>
      </w:r>
      <w:r>
        <w:rPr>
          <w:rFonts w:eastAsia="Calibri"/>
          <w:sz w:val="28"/>
          <w:szCs w:val="28"/>
        </w:rPr>
        <w:t>вое обеспечение муниципального</w:t>
      </w:r>
      <w:r w:rsidRPr="004051FC">
        <w:rPr>
          <w:rFonts w:eastAsia="Calibri"/>
          <w:sz w:val="28"/>
          <w:szCs w:val="28"/>
        </w:rPr>
        <w:t xml:space="preserve"> зад</w:t>
      </w:r>
      <w:r>
        <w:rPr>
          <w:rFonts w:eastAsia="Calibri"/>
          <w:sz w:val="28"/>
          <w:szCs w:val="28"/>
        </w:rPr>
        <w:t xml:space="preserve">ания на оказание муниципальных </w:t>
      </w:r>
      <w:r w:rsidRPr="004051FC">
        <w:rPr>
          <w:rFonts w:eastAsia="Calibri"/>
          <w:sz w:val="28"/>
          <w:szCs w:val="28"/>
        </w:rPr>
        <w:t xml:space="preserve"> услуг (выполнение работ), а также на предоставление грантов в форме субсидий, при условии их предоставления организатором конкурса, осуществляющим в отношении автономного учреждения – получателя субсидии полномочия и функции Учредителя.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630 Субсидии некоммерческим организациям (за исключением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государственных (муниципальных) учреждений)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В рамках данной подгруп</w:t>
      </w:r>
      <w:r>
        <w:rPr>
          <w:rFonts w:eastAsia="Calibri"/>
          <w:sz w:val="28"/>
          <w:szCs w:val="28"/>
        </w:rPr>
        <w:t>пы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бюджета, не отнесенные к элементам </w:t>
      </w:r>
      <w:hyperlink r:id="rId10" w:history="1">
        <w:r w:rsidRPr="004051FC">
          <w:rPr>
            <w:rFonts w:eastAsia="Calibri"/>
            <w:sz w:val="28"/>
            <w:szCs w:val="28"/>
          </w:rPr>
          <w:t>611</w:t>
        </w:r>
      </w:hyperlink>
      <w:r w:rsidRPr="004051FC">
        <w:rPr>
          <w:rFonts w:eastAsia="Calibri"/>
          <w:sz w:val="28"/>
          <w:szCs w:val="28"/>
        </w:rPr>
        <w:t xml:space="preserve"> – </w:t>
      </w:r>
      <w:hyperlink r:id="rId11" w:history="1">
        <w:r w:rsidRPr="004051FC">
          <w:rPr>
            <w:rFonts w:eastAsia="Calibri"/>
            <w:sz w:val="28"/>
            <w:szCs w:val="28"/>
          </w:rPr>
          <w:t>622</w:t>
        </w:r>
      </w:hyperlink>
      <w:r w:rsidRPr="004051FC">
        <w:rPr>
          <w:rFonts w:eastAsia="Calibri"/>
          <w:sz w:val="28"/>
          <w:szCs w:val="28"/>
        </w:rPr>
        <w:t xml:space="preserve">, </w:t>
      </w:r>
      <w:r w:rsidRPr="004051FC">
        <w:rPr>
          <w:sz w:val="28"/>
          <w:szCs w:val="28"/>
        </w:rPr>
        <w:t>на предоставление субсидий, в том числе грантов в форме субсидий иным некоммерческим организациям, за исключением государственных компаний и государственных корпораций, в том числе в соответствии с договорами (соглашениями) на оказание указанны</w:t>
      </w:r>
      <w:r>
        <w:rPr>
          <w:sz w:val="28"/>
          <w:szCs w:val="28"/>
        </w:rPr>
        <w:t>ми организациями  муниципальных</w:t>
      </w:r>
      <w:r w:rsidRPr="004051FC">
        <w:rPr>
          <w:sz w:val="28"/>
          <w:szCs w:val="28"/>
        </w:rPr>
        <w:t xml:space="preserve"> услуг (выполнение работ) в пользу физических и (или) юридических лиц.</w:t>
      </w:r>
      <w:proofErr w:type="gramEnd"/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700 Обслуживание государственного (муниципального) долга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Данная группа предназначена д</w:t>
      </w:r>
      <w:r>
        <w:rPr>
          <w:rFonts w:eastAsia="Calibri"/>
          <w:sz w:val="28"/>
          <w:szCs w:val="28"/>
        </w:rPr>
        <w:t>ля отражения расходов районного бюджета по муниципальным</w:t>
      </w:r>
      <w:r w:rsidRPr="004051FC">
        <w:rPr>
          <w:rFonts w:eastAsia="Calibri"/>
          <w:sz w:val="28"/>
          <w:szCs w:val="28"/>
        </w:rPr>
        <w:t xml:space="preserve"> долговым</w:t>
      </w:r>
      <w:r>
        <w:rPr>
          <w:rFonts w:eastAsia="Calibri"/>
          <w:sz w:val="28"/>
          <w:szCs w:val="28"/>
        </w:rPr>
        <w:t xml:space="preserve"> обязательствам 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 xml:space="preserve"> </w:t>
      </w:r>
      <w:r w:rsidRPr="004051FC">
        <w:rPr>
          <w:sz w:val="28"/>
          <w:szCs w:val="28"/>
        </w:rPr>
        <w:t xml:space="preserve">в виде процентов по ним, дисконта, комиссий, а также прочих расходов, связанных </w:t>
      </w:r>
      <w:r>
        <w:rPr>
          <w:sz w:val="28"/>
          <w:szCs w:val="28"/>
        </w:rPr>
        <w:t>с обслуживанием муниципального</w:t>
      </w:r>
      <w:r w:rsidRPr="004051FC">
        <w:rPr>
          <w:sz w:val="28"/>
          <w:szCs w:val="28"/>
        </w:rPr>
        <w:t xml:space="preserve"> долга.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>30 Обслуживание муниципального</w:t>
      </w:r>
      <w:r w:rsidRPr="004051FC">
        <w:rPr>
          <w:rFonts w:eastAsia="Calibri"/>
          <w:sz w:val="28"/>
          <w:szCs w:val="28"/>
        </w:rPr>
        <w:t xml:space="preserve"> долга </w:t>
      </w:r>
      <w:r>
        <w:rPr>
          <w:rFonts w:eastAsia="Calibri"/>
          <w:sz w:val="28"/>
          <w:szCs w:val="28"/>
        </w:rPr>
        <w:t>муниципального района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lastRenderedPageBreak/>
        <w:t>Данная подгр</w:t>
      </w:r>
      <w:r>
        <w:rPr>
          <w:rFonts w:eastAsia="Calibri"/>
          <w:sz w:val="28"/>
          <w:szCs w:val="28"/>
        </w:rPr>
        <w:t>уппа отражает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>
        <w:rPr>
          <w:rFonts w:eastAsia="Calibri"/>
          <w:sz w:val="28"/>
          <w:szCs w:val="28"/>
        </w:rPr>
        <w:t>на обслуживание муниципального</w:t>
      </w:r>
      <w:r w:rsidRPr="004051FC">
        <w:rPr>
          <w:rFonts w:eastAsia="Calibri"/>
          <w:sz w:val="28"/>
          <w:szCs w:val="28"/>
        </w:rPr>
        <w:t xml:space="preserve"> долг</w:t>
      </w:r>
      <w:r>
        <w:rPr>
          <w:rFonts w:eastAsia="Calibri"/>
          <w:sz w:val="28"/>
          <w:szCs w:val="28"/>
        </w:rPr>
        <w:t xml:space="preserve">а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4051FC">
        <w:rPr>
          <w:rFonts w:eastAsia="Calibri"/>
          <w:sz w:val="28"/>
          <w:szCs w:val="28"/>
        </w:rPr>
        <w:t>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800</w:t>
      </w:r>
      <w:proofErr w:type="gramStart"/>
      <w:r w:rsidRPr="004051FC">
        <w:rPr>
          <w:rFonts w:eastAsia="Calibri"/>
          <w:sz w:val="28"/>
          <w:szCs w:val="28"/>
        </w:rPr>
        <w:t xml:space="preserve"> И</w:t>
      </w:r>
      <w:proofErr w:type="gramEnd"/>
      <w:r w:rsidRPr="004051FC">
        <w:rPr>
          <w:rFonts w:eastAsia="Calibri"/>
          <w:sz w:val="28"/>
          <w:szCs w:val="28"/>
        </w:rPr>
        <w:t>ные бюджетные ассигнования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Данная группа предназначена для отражения (с </w:t>
      </w:r>
      <w:proofErr w:type="gramStart"/>
      <w:r w:rsidRPr="004051FC">
        <w:rPr>
          <w:rFonts w:eastAsia="Calibri"/>
          <w:sz w:val="28"/>
          <w:szCs w:val="28"/>
        </w:rPr>
        <w:t>учётом</w:t>
      </w:r>
      <w:proofErr w:type="gramEnd"/>
      <w:r w:rsidRPr="004051FC">
        <w:rPr>
          <w:rFonts w:eastAsia="Calibri"/>
          <w:sz w:val="28"/>
          <w:szCs w:val="28"/>
        </w:rPr>
        <w:t xml:space="preserve"> установленной в ней детализации по подгруппам </w:t>
      </w:r>
      <w:r>
        <w:rPr>
          <w:rFonts w:eastAsia="Calibri"/>
          <w:sz w:val="28"/>
          <w:szCs w:val="28"/>
        </w:rPr>
        <w:t>и элементам) расходов районного</w:t>
      </w:r>
      <w:r w:rsidRPr="004051FC">
        <w:rPr>
          <w:rFonts w:eastAsia="Calibri"/>
          <w:sz w:val="28"/>
          <w:szCs w:val="28"/>
        </w:rPr>
        <w:t xml:space="preserve"> бюджета, не отнесенных к </w:t>
      </w:r>
      <w:hyperlink r:id="rId12" w:history="1">
        <w:r w:rsidRPr="004051FC">
          <w:rPr>
            <w:rFonts w:eastAsia="Calibri"/>
            <w:sz w:val="28"/>
            <w:szCs w:val="28"/>
          </w:rPr>
          <w:t>группам 100</w:t>
        </w:r>
      </w:hyperlink>
      <w:r w:rsidRPr="004051FC">
        <w:rPr>
          <w:rFonts w:eastAsia="Calibri"/>
          <w:sz w:val="28"/>
          <w:szCs w:val="28"/>
        </w:rPr>
        <w:t xml:space="preserve"> – </w:t>
      </w:r>
      <w:hyperlink r:id="rId13" w:history="1">
        <w:r w:rsidRPr="004051FC">
          <w:rPr>
            <w:rFonts w:eastAsia="Calibri"/>
            <w:sz w:val="28"/>
            <w:szCs w:val="28"/>
          </w:rPr>
          <w:t>700</w:t>
        </w:r>
      </w:hyperlink>
      <w:r w:rsidRPr="004051FC">
        <w:rPr>
          <w:rFonts w:eastAsia="Calibri"/>
          <w:sz w:val="28"/>
          <w:szCs w:val="28"/>
        </w:rPr>
        <w:t>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810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По данной подгруппе отражаются расхо</w:t>
      </w:r>
      <w:r>
        <w:rPr>
          <w:rFonts w:eastAsia="Calibri"/>
          <w:sz w:val="28"/>
          <w:szCs w:val="28"/>
        </w:rPr>
        <w:t>ды районного</w:t>
      </w:r>
      <w:r w:rsidRPr="004051FC">
        <w:rPr>
          <w:rFonts w:eastAsia="Calibri"/>
          <w:sz w:val="28"/>
          <w:szCs w:val="28"/>
        </w:rPr>
        <w:t xml:space="preserve"> бюджета на </w:t>
      </w:r>
      <w:r w:rsidRPr="004051FC">
        <w:rPr>
          <w:sz w:val="28"/>
          <w:szCs w:val="28"/>
        </w:rPr>
        <w:t>предоставление субсидий организациям, кроме некоммерческих организаций и государственных корпораций (компаний), индивидуальным предпринимателям, а также физическим лицам - производителям товаров, работ, услуг, в том числе на возмещение недополученных доходов и (или) финансового обеспечения (возмещения) затрат в связи с производством (реализацией товаров (за исключением подакцизных товаров), выполнением работ, оказанием услуг, на предоставление грантов в форме</w:t>
      </w:r>
      <w:proofErr w:type="gramEnd"/>
      <w:r w:rsidRPr="004051FC">
        <w:rPr>
          <w:sz w:val="28"/>
          <w:szCs w:val="28"/>
        </w:rPr>
        <w:t xml:space="preserve"> субсидий, на иные цели в соответствии с бюджетным законодательством Российской Федерации;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уставного фонда муниципального</w:t>
      </w:r>
      <w:r w:rsidRPr="004051FC">
        <w:rPr>
          <w:sz w:val="28"/>
          <w:szCs w:val="28"/>
        </w:rPr>
        <w:t xml:space="preserve"> унитарного предприятия за счет предоставляемых из бюджета денежных средств.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830 Исполнение судебных актов 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В разрезе элементов данной подгруппы отражаю</w:t>
      </w:r>
      <w:r>
        <w:rPr>
          <w:rFonts w:eastAsia="Calibri"/>
          <w:sz w:val="28"/>
          <w:szCs w:val="28"/>
        </w:rPr>
        <w:t>тся отдельные 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>
        <w:rPr>
          <w:rFonts w:eastAsia="Calibri"/>
          <w:sz w:val="28"/>
          <w:szCs w:val="28"/>
        </w:rPr>
        <w:t xml:space="preserve"> а также расходы  муниципальных</w:t>
      </w:r>
      <w:r w:rsidRPr="004051FC">
        <w:rPr>
          <w:rFonts w:eastAsia="Calibri"/>
          <w:sz w:val="28"/>
          <w:szCs w:val="28"/>
        </w:rPr>
        <w:t xml:space="preserve"> учреждений на исполнение судебных актов по обращению взыскания на средства бюджета (учреждений).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831 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элементу подлежат отраже</w:t>
      </w:r>
      <w:r>
        <w:rPr>
          <w:sz w:val="28"/>
          <w:szCs w:val="28"/>
        </w:rPr>
        <w:t>нию отдельные расходы районного</w:t>
      </w:r>
      <w:r w:rsidRPr="004051FC">
        <w:rPr>
          <w:sz w:val="28"/>
          <w:szCs w:val="28"/>
        </w:rPr>
        <w:t xml:space="preserve"> бюджета на исполнение судебных актов по возмещению вреда, причиненного гражданину или юридическому лицу в результате незаконных действий (бездействия) органов </w:t>
      </w:r>
      <w:r>
        <w:rPr>
          <w:sz w:val="28"/>
          <w:szCs w:val="28"/>
        </w:rPr>
        <w:t xml:space="preserve"> местного самоуправления </w:t>
      </w:r>
      <w:r w:rsidRPr="004051FC">
        <w:rPr>
          <w:sz w:val="28"/>
          <w:szCs w:val="28"/>
        </w:rPr>
        <w:t>либо должностных лиц этих органов, а та</w:t>
      </w:r>
      <w:r>
        <w:rPr>
          <w:sz w:val="28"/>
          <w:szCs w:val="28"/>
        </w:rPr>
        <w:t>кже деятельности муниципальных</w:t>
      </w:r>
      <w:r w:rsidRPr="004051FC">
        <w:rPr>
          <w:sz w:val="28"/>
          <w:szCs w:val="28"/>
        </w:rPr>
        <w:t xml:space="preserve"> учреждений, в том числе расходы </w:t>
      </w:r>
      <w:proofErr w:type="gramStart"/>
      <w:r w:rsidRPr="004051FC">
        <w:rPr>
          <w:sz w:val="28"/>
          <w:szCs w:val="28"/>
        </w:rPr>
        <w:t>на</w:t>
      </w:r>
      <w:proofErr w:type="gramEnd"/>
      <w:r w:rsidRPr="004051FC">
        <w:rPr>
          <w:sz w:val="28"/>
          <w:szCs w:val="28"/>
        </w:rPr>
        <w:t>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83102"/>
      <w:r w:rsidRPr="004051FC">
        <w:rPr>
          <w:sz w:val="28"/>
          <w:szCs w:val="28"/>
        </w:rPr>
        <w:t>уплату пе</w:t>
      </w:r>
      <w:r>
        <w:rPr>
          <w:sz w:val="28"/>
          <w:szCs w:val="28"/>
        </w:rPr>
        <w:t>ней и штрафов по муниципальным</w:t>
      </w:r>
      <w:r w:rsidRPr="004051FC">
        <w:rPr>
          <w:sz w:val="28"/>
          <w:szCs w:val="28"/>
        </w:rPr>
        <w:t xml:space="preserve"> контрактам на поставку </w:t>
      </w:r>
      <w:r w:rsidRPr="004051FC">
        <w:rPr>
          <w:sz w:val="28"/>
          <w:szCs w:val="28"/>
        </w:rPr>
        <w:lastRenderedPageBreak/>
        <w:t>товаров, выполнение работ, ок</w:t>
      </w:r>
      <w:r>
        <w:rPr>
          <w:sz w:val="28"/>
          <w:szCs w:val="28"/>
        </w:rPr>
        <w:t>азание услуг для муниципальных</w:t>
      </w:r>
      <w:r w:rsidRPr="004051FC">
        <w:rPr>
          <w:sz w:val="28"/>
          <w:szCs w:val="28"/>
        </w:rPr>
        <w:t xml:space="preserve"> нужд;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83103"/>
      <w:bookmarkEnd w:id="15"/>
      <w:r w:rsidRPr="004051FC">
        <w:rPr>
          <w:sz w:val="28"/>
          <w:szCs w:val="28"/>
        </w:rPr>
        <w:t>выплату государственного пособия обвиняемому, временно отстраненному от должности;</w:t>
      </w:r>
    </w:p>
    <w:bookmarkEnd w:id="16"/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выплату компенсаций за задержку выплат в пользу физических лиц (включая выплаты работникам учреждений);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возмещение морального вреда;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возмещение судебных издержек истцам (государственной пошлины и иных издержек, связанных с рассмотрением дел в судах);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возврат неосновательного обогащения;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внесение на депозитный счет арбитражного суда денежных сумм, необходимых для оплаты судебных издержек, осуществляемые на основании соответствующего судебного решения.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051FC">
        <w:rPr>
          <w:rFonts w:eastAsia="Calibri"/>
          <w:sz w:val="28"/>
          <w:szCs w:val="28"/>
        </w:rPr>
        <w:t>Расходы на исполнение судебных актов, предусматр</w:t>
      </w:r>
      <w:r>
        <w:rPr>
          <w:rFonts w:eastAsia="Calibri"/>
          <w:sz w:val="28"/>
          <w:szCs w:val="28"/>
        </w:rPr>
        <w:t xml:space="preserve">ивающих обязательство </w:t>
      </w:r>
      <w:proofErr w:type="spellStart"/>
      <w:r>
        <w:rPr>
          <w:rFonts w:eastAsia="Calibri"/>
          <w:sz w:val="28"/>
          <w:szCs w:val="28"/>
        </w:rPr>
        <w:t>Почепского</w:t>
      </w:r>
      <w:proofErr w:type="spellEnd"/>
      <w:r>
        <w:rPr>
          <w:rFonts w:eastAsia="Calibri"/>
          <w:sz w:val="28"/>
          <w:szCs w:val="28"/>
        </w:rPr>
        <w:t xml:space="preserve"> района</w:t>
      </w:r>
      <w:r w:rsidRPr="004051F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муниципального </w:t>
      </w:r>
      <w:r w:rsidRPr="004051FC">
        <w:rPr>
          <w:sz w:val="28"/>
          <w:szCs w:val="28"/>
        </w:rPr>
        <w:t xml:space="preserve"> учреждения по выплате пенсий, пособий, оплату труда работников учреждений, а также на оплату кредиторской задолженности по договорам на поставку товаров, выполнение работ, ок</w:t>
      </w:r>
      <w:r>
        <w:rPr>
          <w:sz w:val="28"/>
          <w:szCs w:val="28"/>
        </w:rPr>
        <w:t xml:space="preserve">азание услуг для муниципальных </w:t>
      </w:r>
      <w:r w:rsidRPr="004051FC">
        <w:rPr>
          <w:sz w:val="28"/>
          <w:szCs w:val="28"/>
        </w:rPr>
        <w:t xml:space="preserve"> нужд и т.п., подлежат отражению по соответствующим группам, подгруппам и элементам классификации видов расходов.</w:t>
      </w:r>
      <w:proofErr w:type="gramEnd"/>
    </w:p>
    <w:p w:rsidR="00794780" w:rsidRDefault="00794780" w:rsidP="00794780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94780" w:rsidRPr="004051FC" w:rsidRDefault="00794780" w:rsidP="00794780">
      <w:pPr>
        <w:keepNext/>
        <w:autoSpaceDE w:val="0"/>
        <w:autoSpaceDN w:val="0"/>
        <w:adjustRightInd w:val="0"/>
        <w:jc w:val="center"/>
        <w:rPr>
          <w:sz w:val="28"/>
          <w:szCs w:val="28"/>
        </w:rPr>
      </w:pPr>
      <w:r w:rsidRPr="004051FC">
        <w:rPr>
          <w:sz w:val="28"/>
          <w:szCs w:val="28"/>
        </w:rPr>
        <w:t>850 Уплата налогов, сборов и иных платежей</w:t>
      </w:r>
    </w:p>
    <w:p w:rsidR="00794780" w:rsidRPr="004051FC" w:rsidRDefault="00794780" w:rsidP="00794780">
      <w:pPr>
        <w:keepNext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 xml:space="preserve">В разрезе элементов данной подгруппы отражаются </w:t>
      </w:r>
      <w:r>
        <w:rPr>
          <w:rFonts w:eastAsia="Calibri"/>
          <w:sz w:val="28"/>
          <w:szCs w:val="28"/>
        </w:rPr>
        <w:t>расходы районного</w:t>
      </w:r>
      <w:r w:rsidRPr="004051FC">
        <w:rPr>
          <w:rFonts w:eastAsia="Calibri"/>
          <w:sz w:val="28"/>
          <w:szCs w:val="28"/>
        </w:rPr>
        <w:t xml:space="preserve"> бюджета,</w:t>
      </w:r>
      <w:r>
        <w:rPr>
          <w:sz w:val="28"/>
          <w:szCs w:val="28"/>
        </w:rPr>
        <w:t xml:space="preserve"> а также расходы муниципальных</w:t>
      </w:r>
      <w:r w:rsidRPr="004051FC">
        <w:rPr>
          <w:sz w:val="28"/>
          <w:szCs w:val="28"/>
        </w:rPr>
        <w:t xml:space="preserve"> учреждений на уплату налогов (включаемых в состав расходов), государственной пошлины, сборов и обязательных платежей в бюджеты бюджетной системы Российской Федерации в соответствии с законодательством Российской Федерации, а также иных платежей и взносов.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851 </w:t>
      </w:r>
      <w:r w:rsidRPr="004051FC">
        <w:rPr>
          <w:sz w:val="28"/>
          <w:szCs w:val="28"/>
        </w:rPr>
        <w:t>Уплата налога на имущество организаций и земельного налога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</w:t>
      </w:r>
      <w:r w:rsidRPr="004051FC">
        <w:rPr>
          <w:sz w:val="28"/>
          <w:szCs w:val="28"/>
        </w:rPr>
        <w:t>по уплате налога на имущество организаций и земельного налога (в том числе в период строительства объектов капитального строительства).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852 </w:t>
      </w:r>
      <w:r w:rsidRPr="004051FC">
        <w:rPr>
          <w:sz w:val="28"/>
        </w:rPr>
        <w:t>Уплата прочих налогов, сборов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</w:t>
      </w:r>
      <w:r>
        <w:rPr>
          <w:rFonts w:eastAsia="Calibri"/>
          <w:sz w:val="28"/>
          <w:szCs w:val="28"/>
        </w:rPr>
        <w:t>ту отражаются расходы районного</w:t>
      </w:r>
      <w:r w:rsidRPr="004051FC">
        <w:rPr>
          <w:rFonts w:eastAsia="Calibri"/>
          <w:sz w:val="28"/>
          <w:szCs w:val="28"/>
        </w:rPr>
        <w:t xml:space="preserve"> бюджета по уплате в установленных законодательством Российской Федерации случаях: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транспортного налога;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- платы за загрязнение окружающей среды;</w:t>
      </w:r>
    </w:p>
    <w:p w:rsidR="00794780" w:rsidRPr="004051FC" w:rsidRDefault="00794780" w:rsidP="0079478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85204"/>
      <w:r w:rsidRPr="004051FC">
        <w:rPr>
          <w:sz w:val="28"/>
          <w:szCs w:val="28"/>
        </w:rPr>
        <w:t xml:space="preserve">- государственной пошлины (в том числе, уплата государственной </w:t>
      </w:r>
      <w:r w:rsidRPr="004051FC">
        <w:rPr>
          <w:sz w:val="28"/>
          <w:szCs w:val="28"/>
        </w:rPr>
        <w:lastRenderedPageBreak/>
        <w:t>пошлины учреждением-ответчиком по решению суда), сборов (в том числе, консульских);</w:t>
      </w:r>
    </w:p>
    <w:bookmarkEnd w:id="17"/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sz w:val="28"/>
          <w:szCs w:val="28"/>
        </w:rPr>
        <w:t>- иных налогов (включаемы</w:t>
      </w:r>
      <w:hyperlink r:id="rId14" w:history="1">
        <w:r w:rsidRPr="004051FC">
          <w:rPr>
            <w:b/>
            <w:sz w:val="28"/>
            <w:szCs w:val="28"/>
            <w:shd w:val="clear" w:color="auto" w:fill="F0F0F0"/>
          </w:rPr>
          <w:t>х</w:t>
        </w:r>
      </w:hyperlink>
      <w:r w:rsidRPr="004051FC">
        <w:rPr>
          <w:sz w:val="28"/>
          <w:szCs w:val="28"/>
        </w:rPr>
        <w:t xml:space="preserve"> в состав расходов) в бюджеты бюджетной системы Российской Федерации (за исключением расходов на уплату налога на имущество организаций и земельного налога, отражаемых по элементу 851).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 xml:space="preserve">853 </w:t>
      </w:r>
      <w:r w:rsidRPr="004051FC">
        <w:rPr>
          <w:sz w:val="28"/>
          <w:szCs w:val="28"/>
        </w:rPr>
        <w:t>Уплата иных платежей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По данному элемен</w:t>
      </w:r>
      <w:r>
        <w:rPr>
          <w:sz w:val="28"/>
          <w:szCs w:val="28"/>
        </w:rPr>
        <w:t>ту отражаются расходы районного</w:t>
      </w:r>
      <w:r w:rsidRPr="004051FC">
        <w:rPr>
          <w:sz w:val="28"/>
          <w:szCs w:val="28"/>
        </w:rPr>
        <w:t xml:space="preserve"> бюджета по уплате иных платежей, не отнесенных к другим подгруппам и элементам группы видов расходов 800 «Иные бюджетные ассигнования», в том числе: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штрафов (в том числе административных), пеней (в том числе за несвоевременную уплату налогов и сборов);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платежи в форме паевых, членских и иных взносов (за исключением взносов в международные организации);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платежи в форме взносов в некоммерческие организации, а также взносов в уставный капитал хозяйственных обществ или складочный капитал хозяйственных партнерств бюджетными учреждениями, выступающими в качестве их учредителя (участника);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на внесение денежных сре</w:t>
      </w:r>
      <w:proofErr w:type="gramStart"/>
      <w:r w:rsidRPr="004051FC">
        <w:rPr>
          <w:sz w:val="28"/>
          <w:szCs w:val="28"/>
        </w:rPr>
        <w:t>дств в к</w:t>
      </w:r>
      <w:proofErr w:type="gramEnd"/>
      <w:r w:rsidRPr="004051FC">
        <w:rPr>
          <w:sz w:val="28"/>
          <w:szCs w:val="28"/>
        </w:rPr>
        <w:t>ачестве обеспечения заявок при проведении конкурсов и аукционов на поставку товаров, работ, услуг для государственных (муниципальных) нужд, в случаях, предусмотренных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расходы по возмещению ущерба гражданам и юридическим лицам, понесенного ими в результате отчуждения принадлежащего им имущества;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расходы муниципальных</w:t>
      </w:r>
      <w:r w:rsidRPr="004051FC">
        <w:rPr>
          <w:sz w:val="28"/>
          <w:szCs w:val="28"/>
        </w:rPr>
        <w:t xml:space="preserve"> бюджетных, автономных учреждений по обслуживанию ими долговых обязательств;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 w:rsidRPr="004051FC">
        <w:rPr>
          <w:sz w:val="28"/>
          <w:szCs w:val="28"/>
        </w:rPr>
        <w:t>другие аналогичные расходы.</w:t>
      </w:r>
    </w:p>
    <w:p w:rsidR="00794780" w:rsidRPr="004051FC" w:rsidRDefault="00794780" w:rsidP="00794780">
      <w:pPr>
        <w:tabs>
          <w:tab w:val="left" w:pos="4111"/>
        </w:tabs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870 Резервные средства</w:t>
      </w: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данной подгруппе от</w:t>
      </w:r>
      <w:r>
        <w:rPr>
          <w:rFonts w:eastAsia="Calibri"/>
          <w:sz w:val="28"/>
          <w:szCs w:val="28"/>
        </w:rPr>
        <w:t>ражаются ассигнования районного</w:t>
      </w:r>
      <w:r w:rsidRPr="004051FC">
        <w:rPr>
          <w:rFonts w:eastAsia="Calibri"/>
          <w:sz w:val="28"/>
          <w:szCs w:val="28"/>
        </w:rPr>
        <w:t xml:space="preserve"> бюджета, подлежащие перераспределению в ходе исполнения бюджетов на соответствующие группы, подгруппы и элементы: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51FC">
        <w:rPr>
          <w:sz w:val="28"/>
          <w:szCs w:val="28"/>
        </w:rPr>
        <w:t>предусмотренные для создания резервного фонда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jc w:val="center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999 Условно утвержденные расходы</w:t>
      </w: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794780" w:rsidRPr="004051FC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4051FC">
        <w:rPr>
          <w:rFonts w:eastAsia="Calibri"/>
          <w:sz w:val="28"/>
          <w:szCs w:val="28"/>
        </w:rPr>
        <w:t>По данному элементу отражаются условно</w:t>
      </w:r>
      <w:r>
        <w:rPr>
          <w:rFonts w:eastAsia="Calibri"/>
          <w:sz w:val="28"/>
          <w:szCs w:val="28"/>
        </w:rPr>
        <w:t xml:space="preserve"> утвержденные расходы районного</w:t>
      </w:r>
      <w:r w:rsidRPr="004051FC">
        <w:rPr>
          <w:rFonts w:eastAsia="Calibri"/>
          <w:sz w:val="28"/>
          <w:szCs w:val="28"/>
        </w:rPr>
        <w:t xml:space="preserve"> бюджета.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Pr="00CB7A2C" w:rsidRDefault="00794780" w:rsidP="00794780">
      <w:pPr>
        <w:numPr>
          <w:ilvl w:val="0"/>
          <w:numId w:val="31"/>
        </w:num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B7A2C">
        <w:rPr>
          <w:rFonts w:eastAsia="Calibri"/>
          <w:sz w:val="28"/>
          <w:szCs w:val="28"/>
          <w:lang w:eastAsia="en-US"/>
        </w:rPr>
        <w:t>Классификация источников внутреннего финансирования</w:t>
      </w:r>
    </w:p>
    <w:p w:rsidR="00794780" w:rsidRPr="00CB7A2C" w:rsidRDefault="00794780" w:rsidP="00794780">
      <w:pPr>
        <w:autoSpaceDE w:val="0"/>
        <w:autoSpaceDN w:val="0"/>
        <w:adjustRightInd w:val="0"/>
        <w:ind w:left="45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CB7A2C">
        <w:rPr>
          <w:rFonts w:eastAsia="Calibri"/>
          <w:sz w:val="28"/>
          <w:szCs w:val="28"/>
          <w:lang w:eastAsia="en-US"/>
        </w:rPr>
        <w:t xml:space="preserve">дефицита </w:t>
      </w:r>
      <w:r>
        <w:rPr>
          <w:rFonts w:eastAsia="Calibri"/>
          <w:sz w:val="28"/>
          <w:szCs w:val="28"/>
          <w:lang w:eastAsia="en-US"/>
        </w:rPr>
        <w:t xml:space="preserve">районного </w:t>
      </w:r>
      <w:r w:rsidRPr="00CB7A2C">
        <w:rPr>
          <w:rFonts w:eastAsia="Calibri"/>
          <w:sz w:val="28"/>
          <w:szCs w:val="28"/>
          <w:lang w:eastAsia="en-US"/>
        </w:rPr>
        <w:t>бюджета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794780" w:rsidRPr="00CF0C75" w:rsidRDefault="00794780" w:rsidP="00794780">
      <w:pPr>
        <w:numPr>
          <w:ilvl w:val="1"/>
          <w:numId w:val="31"/>
        </w:numPr>
        <w:autoSpaceDE w:val="0"/>
        <w:autoSpaceDN w:val="0"/>
        <w:adjustRightInd w:val="0"/>
        <w:ind w:left="0" w:firstLine="1572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Детализация </w:t>
      </w:r>
      <w:proofErr w:type="gramStart"/>
      <w:r w:rsidRPr="00CF0C75">
        <w:rPr>
          <w:rFonts w:eastAsia="Calibri"/>
          <w:sz w:val="28"/>
          <w:szCs w:val="28"/>
        </w:rPr>
        <w:t>классификации источников внутреннего фи</w:t>
      </w:r>
      <w:r>
        <w:rPr>
          <w:rFonts w:eastAsia="Calibri"/>
          <w:sz w:val="28"/>
          <w:szCs w:val="28"/>
        </w:rPr>
        <w:t>нансирования дефицита районного</w:t>
      </w:r>
      <w:r w:rsidRPr="00CF0C75">
        <w:rPr>
          <w:rFonts w:eastAsia="Calibri"/>
          <w:sz w:val="28"/>
          <w:szCs w:val="28"/>
        </w:rPr>
        <w:t xml:space="preserve"> бюджета</w:t>
      </w:r>
      <w:proofErr w:type="gramEnd"/>
      <w:r w:rsidRPr="00CF0C75">
        <w:rPr>
          <w:rFonts w:eastAsia="Calibri"/>
          <w:sz w:val="28"/>
          <w:szCs w:val="28"/>
        </w:rPr>
        <w:t>: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Группа 0100 «Источники внутреннего финансирования дефицитов бюджетов» содержит следующие подгруппы: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0103 – «Бюджетные кредиты от других бюджетов бюджетной системы Российской Федерации». </w:t>
      </w:r>
      <w:proofErr w:type="gramStart"/>
      <w:r w:rsidRPr="00CF0C75">
        <w:rPr>
          <w:rFonts w:eastAsia="Calibri"/>
          <w:sz w:val="28"/>
          <w:szCs w:val="28"/>
        </w:rPr>
        <w:t>Данная подгруппа отражает разницу между полученными</w:t>
      </w:r>
      <w:r>
        <w:rPr>
          <w:rFonts w:eastAsia="Calibri"/>
          <w:sz w:val="28"/>
          <w:szCs w:val="28"/>
        </w:rPr>
        <w:t xml:space="preserve"> и погашенными </w:t>
      </w:r>
      <w:proofErr w:type="spellStart"/>
      <w:r>
        <w:rPr>
          <w:rFonts w:eastAsia="Calibri"/>
          <w:sz w:val="28"/>
          <w:szCs w:val="28"/>
        </w:rPr>
        <w:t>Почепским</w:t>
      </w:r>
      <w:proofErr w:type="spellEnd"/>
      <w:r>
        <w:rPr>
          <w:rFonts w:eastAsia="Calibri"/>
          <w:sz w:val="28"/>
          <w:szCs w:val="28"/>
        </w:rPr>
        <w:t xml:space="preserve"> районом</w:t>
      </w:r>
      <w:r w:rsidRPr="00CF0C75">
        <w:rPr>
          <w:rFonts w:eastAsia="Calibri"/>
          <w:sz w:val="28"/>
          <w:szCs w:val="28"/>
        </w:rPr>
        <w:t xml:space="preserve"> в валюте Российской Федерации бюджетными кредитами, предоставленными соответствующему бюджету другими бюджетами бюджетной системы Российской Федерации.</w:t>
      </w:r>
      <w:proofErr w:type="gramEnd"/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0106 – «Иные источники внутреннего финансирования дефицитов бюджетов». Данная подгруппа отражает источники внутреннего финансирования дефицитов соответствующих бюджетов, не отнесенные ни к одной из иных подгрупп, указанных выше.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Подгруппа 0106 «Иные источники внутреннего финансирования дефицитов бюджетов» включает следующие статьи источников финансирования дефицитов бюджетов: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050000 – бюджетные кредиты, предоставленные внутри страны в валюте Российской Федерации. По данной статье отражается: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разница между средствами, полученными от возврата предоставленных из соответствующего бюджета юридическим лицам бюджетных кредитов, и суммой предоставленных из соответствующего бюджета юридическим лицам бюджетных кредитов в валюте Российской Федерации;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разница между средствами, полученными от возврата предоставленных из соответствующего бюджета другим бюджетам бюджетной системы Российской Федерации бюджетных кредитов, и суммой предоставленных из соответствующего бюджета другим бюджетам бюджетной системы Российской Федерации бюджетных кредитов в валюте Российской Федерации. 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z w:val="28"/>
          <w:szCs w:val="28"/>
        </w:rPr>
      </w:pPr>
      <w:r w:rsidRPr="00CF0C75">
        <w:rPr>
          <w:rFonts w:eastAsia="Calibri"/>
          <w:sz w:val="28"/>
          <w:szCs w:val="28"/>
        </w:rPr>
        <w:t>100000 – операции по управлению остатками средств на единых счетах бюджетов. По данной статье отражается:</w:t>
      </w:r>
    </w:p>
    <w:p w:rsidR="00794780" w:rsidRPr="00CF0C75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rFonts w:eastAsia="Calibri"/>
          <w:strike/>
          <w:sz w:val="28"/>
          <w:szCs w:val="28"/>
        </w:rPr>
      </w:pPr>
      <w:r w:rsidRPr="00CF0C75">
        <w:rPr>
          <w:rFonts w:eastAsia="Calibri"/>
          <w:sz w:val="28"/>
          <w:szCs w:val="28"/>
        </w:rPr>
        <w:t xml:space="preserve">разница между средствами организаций, учредителями которых является субъект Российской Федерации, привлеченными с лицевых счетов, открытых данным организациям в органах Федерального казначейства или финансовых органах, и суммой средств данных организаций, возвращенных на лицевые счета, открытые им в органах Федерального казначейства или финансовых органах. </w:t>
      </w:r>
    </w:p>
    <w:p w:rsidR="00794780" w:rsidRDefault="00794780" w:rsidP="00794780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</w:p>
    <w:p w:rsidR="004B19F0" w:rsidRPr="004B19F0" w:rsidRDefault="004B19F0" w:rsidP="00E8614B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</w:p>
    <w:sectPr w:rsidR="004B19F0" w:rsidRPr="004B19F0" w:rsidSect="00176F51">
      <w:footerReference w:type="default" r:id="rId15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02C" w:rsidRDefault="00A7702C">
      <w:r>
        <w:separator/>
      </w:r>
    </w:p>
  </w:endnote>
  <w:endnote w:type="continuationSeparator" w:id="0">
    <w:p w:rsidR="00A7702C" w:rsidRDefault="00A7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D46986">
      <w:rPr>
        <w:noProof/>
      </w:rPr>
      <w:t>3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02C" w:rsidRDefault="00A7702C">
      <w:r>
        <w:separator/>
      </w:r>
    </w:p>
  </w:footnote>
  <w:footnote w:type="continuationSeparator" w:id="0">
    <w:p w:rsidR="00A7702C" w:rsidRDefault="00A7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8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1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2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6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5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29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0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0"/>
  </w:num>
  <w:num w:numId="3">
    <w:abstractNumId w:val="22"/>
  </w:num>
  <w:num w:numId="4">
    <w:abstractNumId w:val="19"/>
  </w:num>
  <w:num w:numId="5">
    <w:abstractNumId w:val="31"/>
  </w:num>
  <w:num w:numId="6">
    <w:abstractNumId w:val="5"/>
  </w:num>
  <w:num w:numId="7">
    <w:abstractNumId w:val="13"/>
  </w:num>
  <w:num w:numId="8">
    <w:abstractNumId w:val="25"/>
  </w:num>
  <w:num w:numId="9">
    <w:abstractNumId w:val="8"/>
  </w:num>
  <w:num w:numId="10">
    <w:abstractNumId w:val="14"/>
  </w:num>
  <w:num w:numId="11">
    <w:abstractNumId w:val="28"/>
  </w:num>
  <w:num w:numId="12">
    <w:abstractNumId w:val="27"/>
  </w:num>
  <w:num w:numId="13">
    <w:abstractNumId w:val="20"/>
  </w:num>
  <w:num w:numId="14">
    <w:abstractNumId w:val="16"/>
  </w:num>
  <w:num w:numId="15">
    <w:abstractNumId w:val="4"/>
  </w:num>
  <w:num w:numId="16">
    <w:abstractNumId w:val="11"/>
  </w:num>
  <w:num w:numId="17">
    <w:abstractNumId w:val="32"/>
  </w:num>
  <w:num w:numId="18">
    <w:abstractNumId w:val="21"/>
  </w:num>
  <w:num w:numId="19">
    <w:abstractNumId w:val="3"/>
  </w:num>
  <w:num w:numId="20">
    <w:abstractNumId w:val="17"/>
  </w:num>
  <w:num w:numId="21">
    <w:abstractNumId w:val="23"/>
  </w:num>
  <w:num w:numId="22">
    <w:abstractNumId w:val="2"/>
  </w:num>
  <w:num w:numId="23">
    <w:abstractNumId w:val="6"/>
  </w:num>
  <w:num w:numId="24">
    <w:abstractNumId w:val="24"/>
  </w:num>
  <w:num w:numId="25">
    <w:abstractNumId w:val="33"/>
  </w:num>
  <w:num w:numId="26">
    <w:abstractNumId w:val="18"/>
  </w:num>
  <w:num w:numId="27">
    <w:abstractNumId w:val="26"/>
  </w:num>
  <w:num w:numId="28">
    <w:abstractNumId w:val="7"/>
  </w:num>
  <w:num w:numId="29">
    <w:abstractNumId w:val="0"/>
  </w:num>
  <w:num w:numId="30">
    <w:abstractNumId w:val="30"/>
  </w:num>
  <w:num w:numId="31">
    <w:abstractNumId w:val="29"/>
  </w:num>
  <w:num w:numId="32">
    <w:abstractNumId w:val="12"/>
  </w:num>
  <w:num w:numId="33">
    <w:abstractNumId w:val="9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F26C6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495F"/>
    <w:rsid w:val="00192776"/>
    <w:rsid w:val="001B2690"/>
    <w:rsid w:val="001C451E"/>
    <w:rsid w:val="00206F1D"/>
    <w:rsid w:val="0021624A"/>
    <w:rsid w:val="00221E28"/>
    <w:rsid w:val="00234A71"/>
    <w:rsid w:val="00243F9F"/>
    <w:rsid w:val="00255700"/>
    <w:rsid w:val="00255BE9"/>
    <w:rsid w:val="0026291E"/>
    <w:rsid w:val="00295686"/>
    <w:rsid w:val="002A6C68"/>
    <w:rsid w:val="002F5B7F"/>
    <w:rsid w:val="00315821"/>
    <w:rsid w:val="00321AD5"/>
    <w:rsid w:val="00322012"/>
    <w:rsid w:val="00335F62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F3D6D"/>
    <w:rsid w:val="003F757D"/>
    <w:rsid w:val="00400F14"/>
    <w:rsid w:val="0040152B"/>
    <w:rsid w:val="0040177B"/>
    <w:rsid w:val="00415479"/>
    <w:rsid w:val="004427A0"/>
    <w:rsid w:val="00446EE7"/>
    <w:rsid w:val="0045360C"/>
    <w:rsid w:val="00454D5C"/>
    <w:rsid w:val="00462E01"/>
    <w:rsid w:val="00470B8B"/>
    <w:rsid w:val="0047525A"/>
    <w:rsid w:val="0048511A"/>
    <w:rsid w:val="00492906"/>
    <w:rsid w:val="004A2B32"/>
    <w:rsid w:val="004A2EA4"/>
    <w:rsid w:val="004B19F0"/>
    <w:rsid w:val="004C05B4"/>
    <w:rsid w:val="004E5CE9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714"/>
    <w:rsid w:val="005F42DA"/>
    <w:rsid w:val="006022A4"/>
    <w:rsid w:val="00607020"/>
    <w:rsid w:val="006134E9"/>
    <w:rsid w:val="00626DD9"/>
    <w:rsid w:val="00645906"/>
    <w:rsid w:val="00661F13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4563E"/>
    <w:rsid w:val="00746303"/>
    <w:rsid w:val="007527E6"/>
    <w:rsid w:val="007814C1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410F"/>
    <w:rsid w:val="008221B9"/>
    <w:rsid w:val="00852D45"/>
    <w:rsid w:val="00862083"/>
    <w:rsid w:val="0086274E"/>
    <w:rsid w:val="0088152B"/>
    <w:rsid w:val="00897421"/>
    <w:rsid w:val="008A7030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A06713"/>
    <w:rsid w:val="00A1700D"/>
    <w:rsid w:val="00A57032"/>
    <w:rsid w:val="00A619CB"/>
    <w:rsid w:val="00A61ABD"/>
    <w:rsid w:val="00A647BA"/>
    <w:rsid w:val="00A7238E"/>
    <w:rsid w:val="00A7702C"/>
    <w:rsid w:val="00A83279"/>
    <w:rsid w:val="00AB2EAB"/>
    <w:rsid w:val="00AC0AE3"/>
    <w:rsid w:val="00AC0C21"/>
    <w:rsid w:val="00AF1A0A"/>
    <w:rsid w:val="00AF49A3"/>
    <w:rsid w:val="00AF7F76"/>
    <w:rsid w:val="00B33CAC"/>
    <w:rsid w:val="00B508A5"/>
    <w:rsid w:val="00B60883"/>
    <w:rsid w:val="00B62072"/>
    <w:rsid w:val="00B632BF"/>
    <w:rsid w:val="00B80376"/>
    <w:rsid w:val="00B82C00"/>
    <w:rsid w:val="00B83C95"/>
    <w:rsid w:val="00B84F95"/>
    <w:rsid w:val="00B94D65"/>
    <w:rsid w:val="00B95E60"/>
    <w:rsid w:val="00BA0FF7"/>
    <w:rsid w:val="00BB0E65"/>
    <w:rsid w:val="00BD1270"/>
    <w:rsid w:val="00BD536E"/>
    <w:rsid w:val="00BF72EB"/>
    <w:rsid w:val="00C173B0"/>
    <w:rsid w:val="00C309EB"/>
    <w:rsid w:val="00C44E2B"/>
    <w:rsid w:val="00C510FE"/>
    <w:rsid w:val="00C65B0B"/>
    <w:rsid w:val="00C65C87"/>
    <w:rsid w:val="00C67286"/>
    <w:rsid w:val="00C70125"/>
    <w:rsid w:val="00C910D2"/>
    <w:rsid w:val="00C9248E"/>
    <w:rsid w:val="00CA32B1"/>
    <w:rsid w:val="00CB55C3"/>
    <w:rsid w:val="00CB7A2C"/>
    <w:rsid w:val="00CD2E9C"/>
    <w:rsid w:val="00CD647C"/>
    <w:rsid w:val="00CD78A3"/>
    <w:rsid w:val="00CE65A5"/>
    <w:rsid w:val="00CF658C"/>
    <w:rsid w:val="00D131A1"/>
    <w:rsid w:val="00D1456D"/>
    <w:rsid w:val="00D4180E"/>
    <w:rsid w:val="00D46986"/>
    <w:rsid w:val="00D530E7"/>
    <w:rsid w:val="00D54587"/>
    <w:rsid w:val="00D643D6"/>
    <w:rsid w:val="00D839A4"/>
    <w:rsid w:val="00D839D4"/>
    <w:rsid w:val="00D926AF"/>
    <w:rsid w:val="00DB0994"/>
    <w:rsid w:val="00DC54C3"/>
    <w:rsid w:val="00E05CB7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B"/>
    <w:rsid w:val="00E9474F"/>
    <w:rsid w:val="00EA0D77"/>
    <w:rsid w:val="00EB242C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6135"/>
    <w:rsid w:val="00FA0EB7"/>
    <w:rsid w:val="00FB4823"/>
    <w:rsid w:val="00FC3609"/>
    <w:rsid w:val="00FC6446"/>
    <w:rsid w:val="00FC774D"/>
    <w:rsid w:val="00FE412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77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77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A6280266982F76DECB12D64584B81D4B4781F2293CD10635704958FE6EE7888E3C250F59A81432Y8N7L" TargetMode="External"/><Relationship Id="rId13" Type="http://schemas.openxmlformats.org/officeDocument/2006/relationships/hyperlink" Target="consultantplus://offline/ref=80A6280266982F76DECB12D64584B81D4B4781F2293CD10635704958FE6EE7888E3C250F59A81B38Y8N2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0A6280266982F76DECB12D64584B81D4B4781F2293CD10635704958FE6EE7888E3C250F59A81538Y8N7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0A6280266982F76DECB12D64584B81D4B4781F2293CD10635704958FE6EE7888E3C250F59A81B38Y8N6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80A6280266982F76DECB12D64584B81D4B4781F2293CD10635704958FE6EE7888E3C250F59A81B3BY8N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A6280266982F76DECB12D64584B81D4B4781F2293CD10635704958FE6EE7888E3C250F59A81433Y8N0L" TargetMode="External"/><Relationship Id="rId14" Type="http://schemas.openxmlformats.org/officeDocument/2006/relationships/hyperlink" Target="garantF1://3000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1929</TotalTime>
  <Pages>35</Pages>
  <Words>10577</Words>
  <Characters>60291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38</cp:revision>
  <cp:lastPrinted>2017-01-26T12:24:00Z</cp:lastPrinted>
  <dcterms:created xsi:type="dcterms:W3CDTF">2015-03-10T07:29:00Z</dcterms:created>
  <dcterms:modified xsi:type="dcterms:W3CDTF">2017-01-26T12:28:00Z</dcterms:modified>
</cp:coreProperties>
</file>